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jc w:val="center"/>
        <w:rPr>
          <w:rFonts w:hint="default" w:ascii="Times New Roman" w:hAnsi="Times New Roman" w:cs="Times New Roman"/>
          <w:b/>
          <w:bCs/>
          <w:color w:val="FF0000"/>
          <w:sz w:val="26"/>
          <w:szCs w:val="26"/>
          <w:lang w:val="en-US"/>
        </w:rPr>
      </w:pPr>
      <w:r>
        <w:rPr>
          <w:rFonts w:hint="default" w:ascii="Times New Roman" w:hAnsi="Times New Roman" w:cs="Times New Roman"/>
          <w:b/>
          <w:bCs/>
          <w:color w:val="FF0000"/>
          <w:sz w:val="26"/>
          <w:szCs w:val="26"/>
        </w:rPr>
        <w:t>PHIẾU HƯỚNG DẪN HỌC SINH TỰ HỌC</w:t>
      </w:r>
      <w:r>
        <w:rPr>
          <w:rFonts w:hint="default" w:ascii="Times New Roman" w:hAnsi="Times New Roman" w:cs="Times New Roman"/>
          <w:b/>
          <w:bCs/>
          <w:color w:val="FF0000"/>
          <w:sz w:val="26"/>
          <w:szCs w:val="26"/>
          <w:lang w:val="en-US"/>
        </w:rPr>
        <w:t xml:space="preserve"> </w:t>
      </w:r>
    </w:p>
    <w:p>
      <w:pPr>
        <w:pStyle w:val="5"/>
        <w:spacing w:line="360" w:lineRule="auto"/>
        <w:jc w:val="center"/>
        <w:rPr>
          <w:rFonts w:hint="default" w:ascii="Times New Roman" w:hAnsi="Times New Roman" w:cs="Times New Roman"/>
          <w:b/>
          <w:bCs/>
          <w:color w:val="FF0000"/>
          <w:sz w:val="26"/>
          <w:szCs w:val="26"/>
          <w:lang w:val="en-US"/>
        </w:rPr>
      </w:pPr>
      <w:r>
        <w:rPr>
          <w:rFonts w:hint="default" w:ascii="Times New Roman" w:hAnsi="Times New Roman" w:cs="Times New Roman"/>
          <w:b/>
          <w:bCs/>
          <w:color w:val="FF0000"/>
          <w:sz w:val="26"/>
          <w:szCs w:val="26"/>
          <w:lang w:val="en-US"/>
        </w:rPr>
        <w:t>TUẦN 3 (20/9/21-25/09/210)</w:t>
      </w:r>
    </w:p>
    <w:p>
      <w:pPr>
        <w:pStyle w:val="5"/>
        <w:spacing w:line="360" w:lineRule="auto"/>
        <w:jc w:val="center"/>
        <w:rPr>
          <w:rFonts w:hint="default" w:ascii="Times New Roman" w:hAnsi="Times New Roman" w:cs="Times New Roman"/>
          <w:b/>
          <w:bCs/>
          <w:color w:val="FF0000"/>
          <w:sz w:val="26"/>
          <w:szCs w:val="26"/>
          <w:lang w:val="en-US"/>
        </w:rPr>
      </w:pPr>
      <w:r>
        <w:rPr>
          <w:rFonts w:hint="default" w:ascii="Times New Roman" w:hAnsi="Times New Roman" w:cs="Times New Roman"/>
          <w:b/>
          <w:bCs/>
          <w:color w:val="FF0000"/>
          <w:sz w:val="26"/>
          <w:szCs w:val="26"/>
          <w:lang w:val="en-US"/>
        </w:rPr>
        <w:t>(Dành cho HS không có điều kiện học trực tuyến)</w:t>
      </w:r>
    </w:p>
    <w:p>
      <w:pPr>
        <w:spacing w:line="36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 xml:space="preserve">MÔN NGỮ VĂN 6 </w:t>
      </w:r>
    </w:p>
    <w:p>
      <w:pPr>
        <w:spacing w:line="36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BÀI 1: LẮNG NGHE LỊCH SỬ NƯỚC MÌNH (TIẾP THEO)</w:t>
      </w:r>
    </w:p>
    <w:p>
      <w:pPr>
        <w:spacing w:line="360" w:lineRule="auto"/>
        <w:jc w:val="both"/>
        <w:rPr>
          <w:rFonts w:hint="default" w:ascii="Times New Roman" w:hAnsi="Times New Roman" w:cs="Times New Roman"/>
          <w:b/>
          <w:bCs/>
          <w:color w:val="0000FF"/>
          <w:sz w:val="26"/>
          <w:szCs w:val="26"/>
          <w:u w:val="single"/>
          <w:lang w:val="en-US"/>
        </w:rPr>
      </w:pPr>
      <w:r>
        <w:rPr>
          <w:rFonts w:hint="default" w:ascii="Times New Roman" w:hAnsi="Times New Roman" w:cs="Times New Roman"/>
          <w:b/>
          <w:bCs/>
          <w:color w:val="0000FF"/>
          <w:sz w:val="26"/>
          <w:szCs w:val="26"/>
          <w:u w:val="single"/>
          <w:lang w:val="en-US"/>
        </w:rPr>
        <w:t>A.Đọc tài liệu và thực hiện yêu cầu:</w:t>
      </w:r>
    </w:p>
    <w:p>
      <w:pPr>
        <w:numPr>
          <w:ilvl w:val="0"/>
          <w:numId w:val="0"/>
        </w:numPr>
        <w:spacing w:line="360" w:lineRule="auto"/>
        <w:jc w:val="both"/>
        <w:rPr>
          <w:rFonts w:hint="default" w:ascii="Times New Roman" w:hAnsi="Times New Roman" w:cs="Times New Roman"/>
          <w:b/>
          <w:bCs/>
          <w:sz w:val="26"/>
          <w:szCs w:val="26"/>
          <w:u w:val="none"/>
          <w:lang w:val="en-US"/>
        </w:rPr>
      </w:pPr>
      <w:r>
        <w:rPr>
          <w:rFonts w:hint="default" w:ascii="Times New Roman" w:hAnsi="Times New Roman" w:cs="Times New Roman"/>
          <w:b/>
          <w:bCs/>
          <w:sz w:val="26"/>
          <w:szCs w:val="26"/>
          <w:u w:val="none"/>
          <w:lang w:val="en-US"/>
        </w:rPr>
        <w:t>Hoạt động 1: Đọc tài liệu và làm bài tập phần “Thực hành Tiếng Việt”</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 Tài liệu 1:</w:t>
      </w:r>
      <w:r>
        <w:rPr>
          <w:rFonts w:hint="default" w:ascii="Times New Roman" w:hAnsi="Times New Roman" w:cs="Times New Roman"/>
          <w:sz w:val="26"/>
          <w:szCs w:val="26"/>
          <w:lang w:val="en-US"/>
        </w:rPr>
        <w:t xml:space="preserve"> </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Tri thức Tiếng Việt, SGK Ngữ Văn 6 tập 1 (Chân trời sáng tạo), NXB Giáo dục Việt Nam, trang 18,19</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Thực hành Tiếng Việt, SGK Ngữ Văn 6 tập 1 (Chân trời sáng tạo), NXB Giáo dục Việt Nam, trang 27,28,29</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Phần tóm tắt nội dung ghi chú: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numPr>
                <w:ilvl w:val="0"/>
                <w:numId w:val="0"/>
              </w:numPr>
              <w:ind w:leftChars="0"/>
              <w:jc w:val="center"/>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PHẦN TÓM TẮT CÁC ĐIỀU LƯU Ý</w:t>
            </w:r>
          </w:p>
          <w:p>
            <w:pPr>
              <w:numPr>
                <w:ilvl w:val="0"/>
                <w:numId w:val="0"/>
              </w:numPr>
              <w:spacing w:line="360" w:lineRule="auto"/>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1.Từ đơn và từ phức (từ ghép, từ láy):</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Từ đơn: từ có 1 tiếng (vd: chàng, không,..)</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Từ phức: từ có 2 tiếng trở lên, gồm:</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Từ ghép: các tiếng có quan hệ với nhau về nghĩa (vd: gan dạ, nguy hiểm,…)</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Từ láy: các tiếng có quan hệ láy âm (vd: hăng hái,..)</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Lưu ý:</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Nghĩa của từ ghép có thể rộng/hẹp hơn nghĩa của tiếng gốc tạo ra nó</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Nghĩa của từ láy có thể tăng/giản về mức độ,… so với tiếng gốc tạo ra nó</w:t>
            </w:r>
          </w:p>
          <w:p>
            <w:pPr>
              <w:numPr>
                <w:ilvl w:val="0"/>
                <w:numId w:val="0"/>
              </w:numPr>
              <w:spacing w:line="360" w:lineRule="auto"/>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2.Nghĩa của một số thành ngữ thông dụng:</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Thành ngữ: tập hợp từ cố định, quen dùng (vd: tay bắt mặt mừng,…)</w:t>
            </w:r>
          </w:p>
          <w:p>
            <w:pPr>
              <w:numPr>
                <w:ilvl w:val="0"/>
                <w:numId w:val="0"/>
              </w:numPr>
              <w:spacing w:line="360" w:lineRule="auto"/>
              <w:rPr>
                <w:rFonts w:hint="default" w:ascii="Times New Roman" w:hAnsi="Times New Roman" w:cs="Times New Roman"/>
                <w:sz w:val="26"/>
                <w:szCs w:val="26"/>
                <w:vertAlign w:val="baseline"/>
                <w:lang w:val="en-US"/>
              </w:rPr>
            </w:pPr>
            <w:r>
              <w:rPr>
                <w:rFonts w:hint="default" w:ascii="Times New Roman" w:hAnsi="Times New Roman" w:cs="Times New Roman"/>
                <w:b w:val="0"/>
                <w:bCs w:val="0"/>
                <w:color w:val="000000" w:themeColor="text1"/>
                <w:sz w:val="26"/>
                <w:szCs w:val="26"/>
                <w:lang w:val="en-US"/>
                <w14:textFill>
                  <w14:solidFill>
                    <w14:schemeClr w14:val="tx1"/>
                  </w14:solidFill>
                </w14:textFill>
              </w:rPr>
              <w:t>- Nghĩa của thành ngữ: nghĩa của cả tập hợp từ, thường có tính chất hình tượng,  biểu cảm (vd: “tay bắt mặc mừng”: sự vồn vã, phấn khởi lộ ra bên ngoài của những người thường gặp nhau)</w:t>
            </w:r>
          </w:p>
        </w:tc>
      </w:tr>
    </w:tbl>
    <w:p>
      <w:pPr>
        <w:spacing w:line="360" w:lineRule="auto"/>
        <w:jc w:val="both"/>
        <w:rPr>
          <w:rFonts w:hint="default" w:ascii="Times New Roman" w:hAnsi="Times New Roman" w:cs="Times New Roman"/>
          <w:b w:val="0"/>
          <w:bCs w:val="0"/>
          <w:sz w:val="26"/>
          <w:szCs w:val="26"/>
          <w:lang w:val="en-US"/>
        </w:rPr>
      </w:pPr>
      <w:r>
        <w:rPr>
          <w:rFonts w:hint="default" w:ascii="Times New Roman" w:hAnsi="Times New Roman" w:cs="Times New Roman"/>
          <w:b/>
          <w:bCs/>
          <w:sz w:val="26"/>
          <w:szCs w:val="26"/>
          <w:lang w:val="en-US"/>
        </w:rPr>
        <w:t>* Yêu cầu 1:</w:t>
      </w:r>
      <w:r>
        <w:rPr>
          <w:rFonts w:hint="default" w:ascii="Times New Roman" w:hAnsi="Times New Roman" w:cs="Times New Roman"/>
          <w:sz w:val="26"/>
          <w:szCs w:val="26"/>
          <w:lang w:val="en-US"/>
        </w:rPr>
        <w:t xml:space="preserve"> </w:t>
      </w:r>
      <w:r>
        <w:rPr>
          <w:rFonts w:hint="default" w:ascii="Times New Roman" w:hAnsi="Times New Roman" w:cs="Times New Roman"/>
          <w:b w:val="0"/>
          <w:bCs w:val="0"/>
          <w:sz w:val="26"/>
          <w:szCs w:val="26"/>
          <w:lang w:val="en-US"/>
        </w:rPr>
        <w:t xml:space="preserve">Đọc phần “Tri thức Tiếng Việt” và làm các bài tập trong phần Thực hành Tiếng Việt: </w:t>
      </w:r>
      <w:r>
        <w:rPr>
          <w:rFonts w:hint="default" w:ascii="Times New Roman" w:hAnsi="Times New Roman" w:cs="Times New Roman"/>
          <w:b/>
          <w:bCs/>
          <w:i/>
          <w:iCs/>
          <w:sz w:val="26"/>
          <w:szCs w:val="26"/>
          <w:lang w:val="en-US"/>
        </w:rPr>
        <w:t>Gợi ý:</w:t>
      </w:r>
      <w:r>
        <w:rPr>
          <w:rFonts w:hint="default" w:ascii="Times New Roman" w:hAnsi="Times New Roman" w:cs="Times New Roman"/>
          <w:b w:val="0"/>
          <w:bCs w:val="0"/>
          <w:sz w:val="26"/>
          <w:szCs w:val="26"/>
          <w:lang w:val="en-US"/>
        </w:rPr>
        <w:t xml:space="preserve"> Trong quá trình đọc “Tri thức Tiếng Việt”, HS gạch chân dưới những từ ngữ: </w:t>
      </w:r>
      <w:r>
        <w:rPr>
          <w:rFonts w:hint="default" w:ascii="Times New Roman" w:hAnsi="Times New Roman" w:cs="Times New Roman"/>
          <w:b w:val="0"/>
          <w:bCs w:val="0"/>
          <w:i/>
          <w:iCs/>
          <w:sz w:val="26"/>
          <w:szCs w:val="26"/>
          <w:lang w:val="en-US"/>
        </w:rPr>
        <w:t>“từ đơn, từ phức, từ ghép, từ láy, thành ngữ”</w:t>
      </w:r>
      <w:r>
        <w:rPr>
          <w:rFonts w:hint="default" w:ascii="Times New Roman" w:hAnsi="Times New Roman" w:cs="Times New Roman"/>
          <w:b w:val="0"/>
          <w:bCs w:val="0"/>
          <w:sz w:val="26"/>
          <w:szCs w:val="26"/>
          <w:lang w:val="en-US"/>
        </w:rPr>
        <w:t xml:space="preserve">, xem phần tóm tắt và ví dụ để thực hiện làm các bài tập phần </w:t>
      </w:r>
      <w:r>
        <w:rPr>
          <w:rFonts w:hint="default" w:ascii="Times New Roman" w:hAnsi="Times New Roman" w:cs="Times New Roman"/>
          <w:b w:val="0"/>
          <w:bCs w:val="0"/>
          <w:i/>
          <w:iCs/>
          <w:sz w:val="26"/>
          <w:szCs w:val="26"/>
          <w:lang w:val="en-US"/>
        </w:rPr>
        <w:t>“Thực hành Tiếng Việt”</w:t>
      </w:r>
      <w:r>
        <w:rPr>
          <w:rFonts w:hint="default" w:ascii="Times New Roman" w:hAnsi="Times New Roman" w:cs="Times New Roman"/>
          <w:b w:val="0"/>
          <w:bCs w:val="0"/>
          <w:sz w:val="26"/>
          <w:szCs w:val="26"/>
          <w:lang w:val="en-US"/>
        </w:rPr>
        <w:t>.</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 xml:space="preserve">BT1/27: </w:t>
      </w: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 </w:t>
      </w:r>
    </w:p>
    <w:p>
      <w:pPr>
        <w:spacing w:line="360" w:lineRule="auto"/>
        <w:jc w:val="both"/>
        <w:rPr>
          <w:rFonts w:hint="default" w:ascii="Times New Roman" w:hAnsi="Times New Roman" w:cs="Times New Roman"/>
          <w:b w:val="0"/>
          <w:bCs w:val="0"/>
          <w:i/>
          <w:iCs/>
          <w:color w:val="000000" w:themeColor="text1"/>
          <w:sz w:val="26"/>
          <w:szCs w:val="26"/>
          <w:lang w:val="en-US"/>
          <w14:textFill>
            <w14:solidFill>
              <w14:schemeClr w14:val="tx1"/>
            </w14:solidFill>
          </w14:textFill>
        </w:rPr>
      </w:pPr>
      <w:r>
        <w:rPr>
          <w:rFonts w:hint="default" w:ascii="Times New Roman" w:hAnsi="Times New Roman" w:cs="Times New Roman"/>
          <w:b/>
          <w:bCs/>
          <w:i/>
          <w:iCs/>
          <w:sz w:val="26"/>
          <w:szCs w:val="26"/>
          <w:lang w:val="en-US"/>
        </w:rPr>
        <w:t xml:space="preserve">Gợi ý: </w:t>
      </w:r>
      <w:r>
        <w:rPr>
          <w:rFonts w:hint="default" w:ascii="Times New Roman" w:hAnsi="Times New Roman" w:cs="Times New Roman"/>
          <w:b w:val="0"/>
          <w:bCs w:val="0"/>
          <w:i/>
          <w:iCs/>
          <w:sz w:val="26"/>
          <w:szCs w:val="26"/>
          <w:lang w:val="en-US"/>
        </w:rPr>
        <w:t xml:space="preserve">HS xếp các từ có 1 tiếng thành nhóm từ đơn, các từ gồm nhiều tiếng trở lên vào nhóm từ phức. </w:t>
      </w:r>
      <w:r>
        <w:rPr>
          <w:rFonts w:hint="default" w:ascii="Times New Roman" w:hAnsi="Times New Roman" w:cs="Times New Roman"/>
          <w:b w:val="0"/>
          <w:bCs w:val="0"/>
          <w:i/>
          <w:iCs/>
          <w:color w:val="000000" w:themeColor="text1"/>
          <w:sz w:val="26"/>
          <w:szCs w:val="26"/>
          <w:lang w:val="en-US"/>
          <w14:textFill>
            <w14:solidFill>
              <w14:schemeClr w14:val="tx1"/>
            </w14:solidFill>
          </w14:textFill>
        </w:rPr>
        <w:t>Ví dụ:</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Từ đơn: vùng, dậy, một, cái, bỗng, biến, thành, mình, cao, hơn, trượng, bước, lên, vỗ, vào, mông, ngựa, hí, dài, mấy, tiếng, mặc, cầm, roi, nhảy, lên,…</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Từ phức: chú bé, tráng sĩ, oai phong, lẫm liệt, vang dội,…</w:t>
      </w:r>
    </w:p>
    <w:p>
      <w:pPr>
        <w:numPr>
          <w:ilvl w:val="0"/>
          <w:numId w:val="0"/>
        </w:numPr>
        <w:spacing w:line="360" w:lineRule="auto"/>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 xml:space="preserve">BT2/27:   </w:t>
      </w:r>
    </w:p>
    <w:p>
      <w:pPr>
        <w:numPr>
          <w:ilvl w:val="0"/>
          <w:numId w:val="0"/>
        </w:numPr>
        <w:spacing w:line="360" w:lineRule="auto"/>
        <w:rPr>
          <w:rFonts w:hint="default" w:ascii="Times New Roman" w:hAnsi="Times New Roman" w:cs="Times New Roman"/>
          <w:b/>
          <w:bCs/>
          <w:i/>
          <w:iCs/>
          <w:color w:val="000000" w:themeColor="text1"/>
          <w:sz w:val="26"/>
          <w:szCs w:val="26"/>
          <w:lang w:val="en-US"/>
          <w14:textFill>
            <w14:solidFill>
              <w14:schemeClr w14:val="tx1"/>
            </w14:solidFill>
          </w14:textFill>
        </w:rPr>
      </w:pPr>
      <w:r>
        <w:rPr>
          <w:rFonts w:hint="default" w:ascii="Times New Roman" w:hAnsi="Times New Roman" w:cs="Times New Roman"/>
          <w:b/>
          <w:bCs/>
          <w:i/>
          <w:iCs/>
          <w:sz w:val="26"/>
          <w:szCs w:val="26"/>
          <w:lang w:val="en-US"/>
        </w:rPr>
        <w:t xml:space="preserve">Gợi ý: </w:t>
      </w:r>
      <w:r>
        <w:rPr>
          <w:rFonts w:hint="default" w:ascii="Times New Roman" w:hAnsi="Times New Roman" w:cs="Times New Roman"/>
          <w:b w:val="0"/>
          <w:bCs w:val="0"/>
          <w:i/>
          <w:iCs/>
          <w:sz w:val="26"/>
          <w:szCs w:val="26"/>
          <w:lang w:val="en-US"/>
        </w:rPr>
        <w:t xml:space="preserve">HS xếp các từ phức có các tiếng có quan hệ với nhau về nghĩa vào nhóm từ ghép, các từ phức có các tiếng có quan hệ láy âm với nhau vào nhóm từ láy. </w:t>
      </w:r>
      <w:r>
        <w:rPr>
          <w:rFonts w:hint="default" w:ascii="Times New Roman" w:hAnsi="Times New Roman" w:cs="Times New Roman"/>
          <w:b w:val="0"/>
          <w:bCs w:val="0"/>
          <w:i/>
          <w:iCs/>
          <w:color w:val="000000" w:themeColor="text1"/>
          <w:sz w:val="26"/>
          <w:szCs w:val="26"/>
          <w:lang w:val="en-US"/>
          <w14:textFill>
            <w14:solidFill>
              <w14:schemeClr w14:val="tx1"/>
            </w14:solidFill>
          </w14:textFill>
        </w:rPr>
        <w:t>Ví dụ:</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Từ ghép: dự thi, giần sàng, cánh cung, dây lưng, thổi cơm,…</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Từ láy: nho nhỏ, khéo léo.</w:t>
      </w:r>
    </w:p>
    <w:p>
      <w:pPr>
        <w:numPr>
          <w:ilvl w:val="0"/>
          <w:numId w:val="0"/>
        </w:numPr>
        <w:spacing w:line="360" w:lineRule="auto"/>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 xml:space="preserve">BT3/28:  </w:t>
      </w:r>
    </w:p>
    <w:p>
      <w:pPr>
        <w:numPr>
          <w:ilvl w:val="0"/>
          <w:numId w:val="0"/>
        </w:numPr>
        <w:spacing w:line="360" w:lineRule="auto"/>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i/>
          <w:iCs/>
          <w:sz w:val="26"/>
          <w:szCs w:val="26"/>
          <w:lang w:val="en-US"/>
        </w:rPr>
        <w:t xml:space="preserve">Gợi ý: </w:t>
      </w:r>
      <w:r>
        <w:rPr>
          <w:rFonts w:hint="default" w:ascii="Times New Roman" w:hAnsi="Times New Roman" w:cs="Times New Roman"/>
          <w:b w:val="0"/>
          <w:bCs w:val="0"/>
          <w:i/>
          <w:iCs/>
          <w:sz w:val="26"/>
          <w:szCs w:val="26"/>
          <w:lang w:val="en-US"/>
        </w:rPr>
        <w:t xml:space="preserve">HS tạo các từ ghép dựa trên khái niệm từ ghép và lưu ý về nghĩa của từ ghép so với tiếng gốc tạo ra nó. </w:t>
      </w:r>
      <w:r>
        <w:rPr>
          <w:rFonts w:hint="default" w:ascii="Times New Roman" w:hAnsi="Times New Roman" w:cs="Times New Roman"/>
          <w:b w:val="0"/>
          <w:bCs w:val="0"/>
          <w:i/>
          <w:iCs/>
          <w:color w:val="000000" w:themeColor="text1"/>
          <w:sz w:val="26"/>
          <w:szCs w:val="26"/>
          <w:lang w:val="en-US"/>
          <w14:textFill>
            <w14:solidFill>
              <w14:schemeClr w14:val="tx1"/>
            </w14:solidFill>
          </w14:textFill>
        </w:rPr>
        <w:t>Ví dụ:</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a.ngựa: ngựa xe (nghĩa rộng hơn tiếng gốc), ngựa ô (nghĩa hẹp hơn tiếng gốc),…</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b.sắt: sắt thép  (nghĩa rộng hơn tiếng gốc), đường sắt (nghĩa hẹp hơn tiếng gốc),… </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c.thi: bài thi (nghĩa hẹp hơn tiếng gốc), giờ thi (nghĩa hẹp hơn tiếng gốc),…</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d.áo: áo quần  (nghĩa rộng hơn tiếng gốc), áo dài (nghĩa hẹp hơn tiếng gốc),… </w:t>
      </w:r>
    </w:p>
    <w:p>
      <w:pPr>
        <w:numPr>
          <w:ilvl w:val="0"/>
          <w:numId w:val="0"/>
        </w:numPr>
        <w:spacing w:line="360" w:lineRule="auto"/>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 xml:space="preserve">BT4/28: </w:t>
      </w:r>
    </w:p>
    <w:p>
      <w:pPr>
        <w:numPr>
          <w:ilvl w:val="0"/>
          <w:numId w:val="0"/>
        </w:numPr>
        <w:spacing w:line="360" w:lineRule="auto"/>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i/>
          <w:iCs/>
          <w:sz w:val="26"/>
          <w:szCs w:val="26"/>
          <w:lang w:val="en-US"/>
        </w:rPr>
        <w:t xml:space="preserve">Gợi ý: </w:t>
      </w:r>
      <w:r>
        <w:rPr>
          <w:rFonts w:hint="default" w:ascii="Times New Roman" w:hAnsi="Times New Roman" w:cs="Times New Roman"/>
          <w:b w:val="0"/>
          <w:bCs w:val="0"/>
          <w:i/>
          <w:iCs/>
          <w:sz w:val="26"/>
          <w:szCs w:val="26"/>
          <w:lang w:val="en-US"/>
        </w:rPr>
        <w:t xml:space="preserve">HS tạo các từ láy dựa trên khái niệm từ láy và lưu ý về nghĩa của từ láy so với tiếng gốc tạo ra nó. </w:t>
      </w:r>
      <w:r>
        <w:rPr>
          <w:rFonts w:hint="default" w:ascii="Times New Roman" w:hAnsi="Times New Roman" w:cs="Times New Roman"/>
          <w:b w:val="0"/>
          <w:bCs w:val="0"/>
          <w:i/>
          <w:iCs/>
          <w:color w:val="000000" w:themeColor="text1"/>
          <w:sz w:val="26"/>
          <w:szCs w:val="26"/>
          <w:lang w:val="en-US"/>
          <w14:textFill>
            <w14:solidFill>
              <w14:schemeClr w14:val="tx1"/>
            </w14:solidFill>
          </w14:textFill>
        </w:rPr>
        <w:t>Ví dụ:</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a.nhỏ: nho nhỏ (giảm nghĩa so với tiếng gốc), nhỏ nhắn (tăng nghĩa so với tiếng gốc),…</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b.khỏe: khoe khỏe (giảm nghĩa so với tiếng gốc), khỏe khoắn (tăng nghĩa so với tiếng gốc),…</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c.óng: ong óng (giảm nghĩa so với tiếng gốc),…</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d.dẻo: deo dẻo (giảm nghĩa so với tiếng gốc),…</w:t>
      </w:r>
    </w:p>
    <w:p>
      <w:pPr>
        <w:numPr>
          <w:ilvl w:val="0"/>
          <w:numId w:val="0"/>
        </w:numPr>
        <w:spacing w:line="360" w:lineRule="auto"/>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 xml:space="preserve">BT5/28:  </w:t>
      </w:r>
    </w:p>
    <w:p>
      <w:pPr>
        <w:numPr>
          <w:ilvl w:val="0"/>
          <w:numId w:val="0"/>
        </w:numPr>
        <w:spacing w:line="360" w:lineRule="auto"/>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i/>
          <w:iCs/>
          <w:color w:val="000000" w:themeColor="text1"/>
          <w:sz w:val="26"/>
          <w:szCs w:val="26"/>
          <w:lang w:val="en-US"/>
          <w14:textFill>
            <w14:solidFill>
              <w14:schemeClr w14:val="tx1"/>
            </w14:solidFill>
          </w14:textFill>
        </w:rPr>
        <w:t xml:space="preserve">Gợi ý: </w:t>
      </w:r>
      <w:r>
        <w:rPr>
          <w:rFonts w:hint="default" w:ascii="Times New Roman" w:hAnsi="Times New Roman" w:cs="Times New Roman"/>
          <w:b w:val="0"/>
          <w:bCs w:val="0"/>
          <w:i/>
          <w:iCs/>
          <w:color w:val="000000" w:themeColor="text1"/>
          <w:sz w:val="26"/>
          <w:szCs w:val="26"/>
          <w:lang w:val="en-US"/>
          <w14:textFill>
            <w14:solidFill>
              <w14:schemeClr w14:val="tx1"/>
            </w14:solidFill>
          </w14:textFill>
        </w:rPr>
        <w:t xml:space="preserve">HS tra từ điển nghĩa các từ “thoăn thoắt, nhanh chóng”, sau đó đặt 2 từ đó vào câu văn đề cho để thấy được sự khác nhau giữa các câu. </w:t>
      </w:r>
      <w:r>
        <w:rPr>
          <w:rFonts w:hint="default" w:ascii="Times New Roman" w:hAnsi="Times New Roman" w:cs="Times New Roman"/>
          <w:b w:val="0"/>
          <w:bCs w:val="0"/>
          <w:i/>
          <w:iCs/>
          <w:color w:val="000000" w:themeColor="text1"/>
          <w:sz w:val="26"/>
          <w:szCs w:val="26"/>
          <w:lang w:val="en-US"/>
          <w14:textFill>
            <w14:solidFill>
              <w14:schemeClr w14:val="tx1"/>
            </w14:solidFill>
          </w14:textFill>
        </w:rPr>
        <w:t>Ví dụ:</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thoăn thoắt: từ láy tả nhịp độ mau lẹ, dáng vẻ linh hoạt của người dự thi, giúp  hình dung rõ hơn về hình ảnh khoẻ mạnh, sung sức của thanh niên dự thi và không khí hào hứng của cuộc thi.</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nhanh chóng: từ ghép, tỏ sự khẩn trương nhưng chưa đến mức mau lẹ, chưa làm nổi bật sự khoẻ mạnh, sung sức.</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Từ “thoăn thoắt” phù hợp với đoạn văn hơn, không thể thay thế được</w:t>
      </w:r>
    </w:p>
    <w:p>
      <w:pPr>
        <w:numPr>
          <w:ilvl w:val="0"/>
          <w:numId w:val="0"/>
        </w:numPr>
        <w:spacing w:line="360" w:lineRule="auto"/>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 xml:space="preserve">BT6/28:  </w:t>
      </w:r>
    </w:p>
    <w:p>
      <w:pPr>
        <w:numPr>
          <w:ilvl w:val="0"/>
          <w:numId w:val="0"/>
        </w:numPr>
        <w:spacing w:line="360" w:lineRule="auto"/>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 xml:space="preserve">Gợi ý: </w:t>
      </w:r>
      <w:r>
        <w:rPr>
          <w:rFonts w:hint="default" w:ascii="Times New Roman" w:hAnsi="Times New Roman" w:cs="Times New Roman"/>
          <w:b w:val="0"/>
          <w:bCs w:val="0"/>
          <w:i/>
          <w:iCs/>
          <w:color w:val="000000" w:themeColor="text1"/>
          <w:sz w:val="26"/>
          <w:szCs w:val="26"/>
          <w:lang w:val="en-US"/>
          <w14:textFill>
            <w14:solidFill>
              <w14:schemeClr w14:val="tx1"/>
            </w14:solidFill>
          </w14:textFill>
        </w:rPr>
        <w:t>HS tra từ điển nghĩa các từ “khéo léo, khéo”, sau đó đặt 2 từ đó vào câu văn đề cho để thấy được sự khác nhau giữa các câu. Ví dụ:</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Khéo léo: thể hiện mức độ cao về sự chính xác, uyển chuyển, tinh tế của động tác “cắm”</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Khéo: biết làm những động tác thích hợp để tạo ra sản phẩm đẹp mắt nhưng chưa thể hiện được sự uyển chuyển, tinh tế</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 Nếu thay từ “khéo léo” thành “khéo” thì độ khéo của người dự thi sẽ giảm </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BT7/28:</w:t>
      </w: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 </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 xml:space="preserve">Gợi ý: </w:t>
      </w:r>
      <w:r>
        <w:rPr>
          <w:rFonts w:hint="default" w:ascii="Times New Roman" w:hAnsi="Times New Roman" w:cs="Times New Roman"/>
          <w:b w:val="0"/>
          <w:bCs w:val="0"/>
          <w:i/>
          <w:iCs/>
          <w:color w:val="000000" w:themeColor="text1"/>
          <w:sz w:val="26"/>
          <w:szCs w:val="26"/>
          <w:lang w:val="en-US"/>
          <w14:textFill>
            <w14:solidFill>
              <w14:schemeClr w14:val="tx1"/>
            </w14:solidFill>
          </w14:textFill>
        </w:rPr>
        <w:t xml:space="preserve">HS  đọc 1 lượt các thành ngữ, sau đó đọc 1 lượt các nghĩa rồi lựa chọn phù hợp. Ví dụ: </w:t>
      </w:r>
      <w:r>
        <w:rPr>
          <w:rFonts w:hint="default" w:ascii="Times New Roman" w:hAnsi="Times New Roman" w:cs="Times New Roman"/>
          <w:b w:val="0"/>
          <w:bCs w:val="0"/>
          <w:color w:val="000000" w:themeColor="text1"/>
          <w:sz w:val="26"/>
          <w:szCs w:val="26"/>
          <w:lang w:val="en-US"/>
          <w14:textFill>
            <w14:solidFill>
              <w14:schemeClr w14:val="tx1"/>
            </w14:solidFill>
          </w14:textFill>
        </w:rPr>
        <w:t>1c, 2đ, 3d, 4b, 5a</w:t>
      </w:r>
    </w:p>
    <w:p>
      <w:pPr>
        <w:numPr>
          <w:ilvl w:val="0"/>
          <w:numId w:val="0"/>
        </w:numPr>
        <w:spacing w:line="360" w:lineRule="auto"/>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 xml:space="preserve">BT8/28: </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 xml:space="preserve">Gợi ý: </w:t>
      </w:r>
      <w:r>
        <w:rPr>
          <w:rFonts w:hint="default" w:ascii="Times New Roman" w:hAnsi="Times New Roman" w:cs="Times New Roman"/>
          <w:b w:val="0"/>
          <w:bCs w:val="0"/>
          <w:i/>
          <w:iCs/>
          <w:color w:val="000000" w:themeColor="text1"/>
          <w:sz w:val="26"/>
          <w:szCs w:val="26"/>
          <w:lang w:val="en-US"/>
          <w14:textFill>
            <w14:solidFill>
              <w14:schemeClr w14:val="tx1"/>
            </w14:solidFill>
          </w14:textFill>
        </w:rPr>
        <w:t xml:space="preserve">HS tự đặt 1 câu có sử dụng thành ngữ “chết như rạ”. Ví dụ: </w:t>
      </w: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“Nghĩa quân Lam Sơn giết giặc </w:t>
      </w:r>
      <w:r>
        <w:rPr>
          <w:rFonts w:hint="default" w:ascii="Times New Roman" w:hAnsi="Times New Roman" w:cs="Times New Roman"/>
          <w:b/>
          <w:bCs/>
          <w:color w:val="000000" w:themeColor="text1"/>
          <w:sz w:val="26"/>
          <w:szCs w:val="26"/>
          <w:lang w:val="en-US"/>
          <w14:textFill>
            <w14:solidFill>
              <w14:schemeClr w14:val="tx1"/>
            </w14:solidFill>
          </w14:textFill>
        </w:rPr>
        <w:t>chết như rạ</w:t>
      </w:r>
      <w:r>
        <w:rPr>
          <w:rFonts w:hint="default" w:ascii="Times New Roman" w:hAnsi="Times New Roman" w:cs="Times New Roman"/>
          <w:b w:val="0"/>
          <w:bCs w:val="0"/>
          <w:color w:val="000000" w:themeColor="text1"/>
          <w:sz w:val="26"/>
          <w:szCs w:val="26"/>
          <w:lang w:val="en-US"/>
          <w14:textFill>
            <w14:solidFill>
              <w14:schemeClr w14:val="tx1"/>
            </w14:solidFill>
          </w14:textFill>
        </w:rPr>
        <w:t>.”</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BT9/28:</w:t>
      </w: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 </w:t>
      </w:r>
    </w:p>
    <w:p>
      <w:pPr>
        <w:numPr>
          <w:ilvl w:val="0"/>
          <w:numId w:val="0"/>
        </w:numPr>
        <w:spacing w:line="360" w:lineRule="auto"/>
        <w:rPr>
          <w:rFonts w:hint="default" w:ascii="Times New Roman" w:hAnsi="Times New Roman" w:cs="Times New Roman"/>
          <w:b w:val="0"/>
          <w:bCs w:val="0"/>
          <w:i/>
          <w:i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 xml:space="preserve">Gợi ý: </w:t>
      </w:r>
      <w:r>
        <w:rPr>
          <w:rFonts w:hint="default" w:ascii="Times New Roman" w:hAnsi="Times New Roman" w:cs="Times New Roman"/>
          <w:b w:val="0"/>
          <w:bCs w:val="0"/>
          <w:i/>
          <w:iCs/>
          <w:color w:val="000000" w:themeColor="text1"/>
          <w:sz w:val="26"/>
          <w:szCs w:val="26"/>
          <w:lang w:val="en-US"/>
          <w14:textFill>
            <w14:solidFill>
              <w14:schemeClr w14:val="tx1"/>
            </w14:solidFill>
          </w14:textFill>
        </w:rPr>
        <w:t>HS tự  sưu tầm các thành ngữ chứa các các từ yêu cầu của đề bài. Ví dụ:</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a.nước: nước chảy đá mòn,…</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b.mật: mật ngọt chết ruồi,…</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c.ngựa: ngựa quen đường cũ,…</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d.nhạt: nhạt như nước ốc,…</w:t>
      </w:r>
    </w:p>
    <w:p>
      <w:pPr>
        <w:numPr>
          <w:ilvl w:val="0"/>
          <w:numId w:val="0"/>
        </w:numPr>
        <w:spacing w:line="360" w:lineRule="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Viết ngắn:</w:t>
      </w:r>
      <w:r>
        <w:rPr>
          <w:rFonts w:hint="default" w:ascii="Times New Roman" w:hAnsi="Times New Roman" w:cs="Times New Roman"/>
          <w:b/>
          <w:bCs/>
          <w:color w:val="000000" w:themeColor="text1"/>
          <w:sz w:val="26"/>
          <w:szCs w:val="26"/>
          <w:lang w:val="en-US"/>
          <w14:textFill>
            <w14:solidFill>
              <w14:schemeClr w14:val="tx1"/>
            </w14:solidFill>
          </w14:textFill>
        </w:rPr>
        <w:t xml:space="preserve"> </w:t>
      </w:r>
      <w:r>
        <w:rPr>
          <w:rFonts w:hint="default" w:ascii="Times New Roman" w:hAnsi="Times New Roman" w:cs="Times New Roman"/>
          <w:b/>
          <w:bCs/>
          <w:i/>
          <w:iCs/>
          <w:color w:val="000000" w:themeColor="text1"/>
          <w:sz w:val="26"/>
          <w:szCs w:val="26"/>
          <w:lang w:val="en-US"/>
          <w14:textFill>
            <w14:solidFill>
              <w14:schemeClr w14:val="tx1"/>
            </w14:solidFill>
          </w14:textFill>
        </w:rPr>
        <w:t>Gợi ý:</w:t>
      </w:r>
      <w:r>
        <w:rPr>
          <w:rFonts w:hint="default" w:ascii="Times New Roman" w:hAnsi="Times New Roman" w:cs="Times New Roman"/>
          <w:b/>
          <w:bCs/>
          <w:color w:val="000000" w:themeColor="text1"/>
          <w:sz w:val="26"/>
          <w:szCs w:val="26"/>
          <w:lang w:val="en-US"/>
          <w14:textFill>
            <w14:solidFill>
              <w14:schemeClr w14:val="tx1"/>
            </w14:solidFill>
          </w14:textFill>
        </w:rPr>
        <w:t xml:space="preserve"> </w:t>
      </w:r>
      <w:r>
        <w:rPr>
          <w:rFonts w:hint="default" w:ascii="Times New Roman" w:hAnsi="Times New Roman" w:cs="Times New Roman"/>
          <w:b w:val="0"/>
          <w:bCs w:val="0"/>
          <w:color w:val="000000" w:themeColor="text1"/>
          <w:sz w:val="26"/>
          <w:szCs w:val="26"/>
          <w:lang w:val="en-US"/>
          <w14:textFill>
            <w14:solidFill>
              <w14:schemeClr w14:val="tx1"/>
            </w14:solidFill>
          </w14:textFill>
        </w:rPr>
        <w:t>HS đọc lại văn bản “Thánh Gióng” và  “Sự tích Hồ Gươm” rồi tìm 1 thành ngữ thể hiện cảm nhận của mình về lịch sử đất nước. Sau đó HS viết cảm nhận của mình về lịch sử đất nước thành 1 đoạn văn, gạch chân dưới thành ngữ mình sử dụng.</w:t>
      </w:r>
    </w:p>
    <w:p>
      <w:pPr>
        <w:spacing w:line="360" w:lineRule="auto"/>
        <w:jc w:val="both"/>
        <w:rPr>
          <w:rFonts w:hint="default" w:ascii="Times New Roman" w:hAnsi="Times New Roman" w:cs="Times New Roman"/>
          <w:b/>
          <w:bCs/>
          <w:sz w:val="26"/>
          <w:szCs w:val="26"/>
          <w:u w:val="none"/>
          <w:lang w:val="en-US"/>
        </w:rPr>
      </w:pPr>
      <w:r>
        <w:rPr>
          <w:rFonts w:hint="default" w:ascii="Times New Roman" w:hAnsi="Times New Roman" w:cs="Times New Roman"/>
          <w:b/>
          <w:bCs/>
          <w:sz w:val="26"/>
          <w:szCs w:val="26"/>
          <w:u w:val="none"/>
          <w:lang w:val="en-US"/>
        </w:rPr>
        <w:t>Hoạt động 2:  Đọc tài liệu và tìm hiểu văn bản “Bánh chưng, bánh giầy”</w:t>
      </w:r>
    </w:p>
    <w:p>
      <w:pPr>
        <w:spacing w:line="360" w:lineRule="auto"/>
        <w:jc w:val="both"/>
        <w:rPr>
          <w:rFonts w:hint="default" w:ascii="Times New Roman" w:hAnsi="Times New Roman" w:cs="Times New Roman"/>
          <w:b/>
          <w:bCs/>
          <w:sz w:val="26"/>
          <w:szCs w:val="26"/>
          <w:lang w:val="en-US"/>
        </w:rPr>
      </w:pPr>
      <w:r>
        <w:rPr>
          <w:rFonts w:hint="default" w:ascii="Times New Roman" w:hAnsi="Times New Roman" w:cs="Times New Roman"/>
          <w:b w:val="0"/>
          <w:bCs w:val="0"/>
          <w:sz w:val="26"/>
          <w:szCs w:val="26"/>
          <w:lang w:val="en-US"/>
        </w:rPr>
        <w:t>*</w:t>
      </w:r>
      <w:r>
        <w:rPr>
          <w:rFonts w:hint="default" w:ascii="Times New Roman" w:hAnsi="Times New Roman" w:cs="Times New Roman"/>
          <w:b/>
          <w:bCs/>
          <w:sz w:val="26"/>
          <w:szCs w:val="26"/>
          <w:lang w:val="en-US"/>
        </w:rPr>
        <w:t xml:space="preserve"> Tài liệu 2: </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 xml:space="preserve">+ </w:t>
      </w:r>
      <w:r>
        <w:rPr>
          <w:rFonts w:hint="default" w:ascii="Times New Roman" w:hAnsi="Times New Roman" w:cs="Times New Roman"/>
          <w:sz w:val="26"/>
          <w:szCs w:val="26"/>
          <w:lang w:val="en-US"/>
        </w:rPr>
        <w:t xml:space="preserve">Văn bản </w:t>
      </w:r>
      <w:r>
        <w:rPr>
          <w:rFonts w:hint="default" w:ascii="Times New Roman" w:hAnsi="Times New Roman" w:cs="Times New Roman"/>
          <w:i/>
          <w:iCs/>
          <w:sz w:val="26"/>
          <w:szCs w:val="26"/>
          <w:lang w:val="en-US"/>
        </w:rPr>
        <w:t>“Bánh chưng, bánh giầy”</w:t>
      </w:r>
      <w:r>
        <w:rPr>
          <w:rFonts w:hint="default" w:ascii="Times New Roman" w:hAnsi="Times New Roman" w:cs="Times New Roman"/>
          <w:sz w:val="26"/>
          <w:szCs w:val="26"/>
          <w:lang w:val="en-US"/>
        </w:rPr>
        <w:t>, SGK Ngữ Văn 6 tập 1 (Chân trời sáng tạo), NXB Giáo dục Việt Nam, trang 29 - 30</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Bảng tóm tắt các điều lưu ý về văn bản:</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ind w:leftChars="0"/>
              <w:jc w:val="center"/>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PHẦN TÓM TẮT CÁC ĐIỀU LƯU Ý</w:t>
            </w:r>
          </w:p>
          <w:p>
            <w:pPr>
              <w:numPr>
                <w:ilvl w:val="0"/>
                <w:numId w:val="0"/>
              </w:numPr>
              <w:spacing w:line="360" w:lineRule="auto"/>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1.Đặc điểm cốt truyện truyền thuyết thể hiện qua văn bản “Bánh chưng, bánh giầy”:</w:t>
            </w:r>
          </w:p>
          <w:p>
            <w:pPr>
              <w:numPr>
                <w:ilvl w:val="0"/>
                <w:numId w:val="0"/>
              </w:numPr>
              <w:spacing w:line="360" w:lineRule="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ml:space="preserve">- </w:t>
            </w:r>
            <w:r>
              <w:rPr>
                <w:rFonts w:hint="default" w:ascii="Times New Roman" w:hAnsi="Times New Roman" w:cs="Times New Roman"/>
                <w:color w:val="000000"/>
                <w:sz w:val="26"/>
                <w:szCs w:val="26"/>
              </w:rPr>
              <w:t xml:space="preserve">Lang Liêu làm bánh </w:t>
            </w:r>
            <w:r>
              <w:rPr>
                <w:rFonts w:hint="default" w:ascii="Times New Roman" w:hAnsi="Times New Roman" w:cs="Times New Roman"/>
                <w:color w:val="000000"/>
                <w:sz w:val="26"/>
                <w:szCs w:val="26"/>
                <w:lang w:val="en-US"/>
              </w:rPr>
              <w:t>chưng, bánh giầy</w:t>
            </w:r>
            <w:r>
              <w:rPr>
                <w:rFonts w:hint="default" w:ascii="Times New Roman" w:hAnsi="Times New Roman" w:cs="Times New Roman"/>
                <w:color w:val="000000"/>
                <w:sz w:val="26"/>
                <w:szCs w:val="26"/>
              </w:rPr>
              <w:t xml:space="preserve"> (nguyên liệu lấy từ nông sản do nhân dân làm ra)</w:t>
            </w:r>
            <w:r>
              <w:rPr>
                <w:rFonts w:hint="default" w:ascii="Times New Roman" w:hAnsi="Times New Roman" w:cs="Times New Roman"/>
                <w:color w:val="000000"/>
                <w:sz w:val="26"/>
                <w:szCs w:val="26"/>
                <w:lang w:val="en-US"/>
              </w:rPr>
              <w:t xml:space="preserve">, </w:t>
            </w:r>
            <w:r>
              <w:rPr>
                <w:rFonts w:hint="default" w:ascii="Times New Roman" w:hAnsi="Times New Roman" w:cs="Times New Roman"/>
                <w:color w:val="000000"/>
                <w:sz w:val="26"/>
                <w:szCs w:val="26"/>
              </w:rPr>
              <w:t>được Vua cha lựa chọn</w:t>
            </w:r>
            <w:r>
              <w:rPr>
                <w:rFonts w:hint="default" w:ascii="Times New Roman" w:hAnsi="Times New Roman" w:cs="Times New Roman"/>
                <w:color w:val="000000"/>
                <w:sz w:val="26"/>
                <w:szCs w:val="26"/>
                <w:lang w:val="en-US"/>
              </w:rPr>
              <w:t xml:space="preserve"> để</w:t>
            </w:r>
            <w:r>
              <w:rPr>
                <w:rFonts w:hint="default" w:ascii="Times New Roman" w:hAnsi="Times New Roman" w:cs="Times New Roman"/>
                <w:color w:val="000000"/>
                <w:sz w:val="26"/>
                <w:szCs w:val="26"/>
              </w:rPr>
              <w:t xml:space="preserve"> dâng lễ </w:t>
            </w:r>
          </w:p>
          <w:p>
            <w:pPr>
              <w:numPr>
                <w:ilvl w:val="0"/>
                <w:numId w:val="0"/>
              </w:numPr>
              <w:spacing w:line="360" w:lineRule="auto"/>
              <w:rPr>
                <w:rFonts w:hint="default" w:ascii="Times New Roman" w:hAnsi="Times New Roman" w:cs="Times New Roman"/>
                <w:b/>
                <w:bCs/>
                <w:i/>
                <w:iCs/>
                <w:color w:val="auto"/>
                <w:sz w:val="26"/>
                <w:szCs w:val="26"/>
                <w:lang w:val="en-US"/>
              </w:rPr>
            </w:pPr>
            <w:r>
              <w:rPr>
                <w:rFonts w:hint="default" w:ascii="Times New Roman" w:hAnsi="Times New Roman" w:cs="Times New Roman"/>
                <w:b/>
                <w:bCs/>
                <w:i/>
                <w:iCs/>
                <w:color w:val="auto"/>
                <w:sz w:val="26"/>
                <w:szCs w:val="26"/>
                <w:lang w:val="en-US"/>
              </w:rPr>
              <w:t>→ Xoay quanh công trạng, kì tích của nhân vật mà cộng đồng truyền tụng tôn thờ</w:t>
            </w:r>
          </w:p>
          <w:p>
            <w:pPr>
              <w:numPr>
                <w:ilvl w:val="0"/>
                <w:numId w:val="0"/>
              </w:numPr>
              <w:spacing w:line="360" w:lineRule="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ml:space="preserve">- </w:t>
            </w:r>
            <w:r>
              <w:rPr>
                <w:rFonts w:hint="default" w:ascii="Times New Roman" w:hAnsi="Times New Roman" w:cs="Times New Roman"/>
                <w:color w:val="000000"/>
                <w:sz w:val="26"/>
                <w:szCs w:val="26"/>
              </w:rPr>
              <w:t xml:space="preserve">Lang Liêu nằm mộng được thần mách bảo </w:t>
            </w:r>
            <w:r>
              <w:rPr>
                <w:rFonts w:hint="default" w:ascii="Times New Roman" w:hAnsi="Times New Roman" w:cs="Times New Roman"/>
                <w:color w:val="000000"/>
                <w:sz w:val="26"/>
                <w:szCs w:val="26"/>
                <w:lang w:val="en-US"/>
              </w:rPr>
              <w:t>cách thức và</w:t>
            </w:r>
            <w:r>
              <w:rPr>
                <w:rFonts w:hint="default" w:ascii="Times New Roman" w:hAnsi="Times New Roman" w:cs="Times New Roman"/>
                <w:color w:val="000000"/>
                <w:sz w:val="26"/>
                <w:szCs w:val="26"/>
              </w:rPr>
              <w:t xml:space="preserve"> nguyên liệu làm bánh</w:t>
            </w:r>
          </w:p>
          <w:p>
            <w:pPr>
              <w:numPr>
                <w:ilvl w:val="0"/>
                <w:numId w:val="0"/>
              </w:numPr>
              <w:spacing w:line="360" w:lineRule="auto"/>
              <w:rPr>
                <w:rFonts w:hint="default" w:ascii="Times New Roman" w:hAnsi="Times New Roman" w:cs="Times New Roman"/>
                <w:b/>
                <w:bCs/>
                <w:i/>
                <w:iCs/>
                <w:color w:val="auto"/>
                <w:sz w:val="26"/>
                <w:szCs w:val="26"/>
                <w:lang w:val="en-US"/>
              </w:rPr>
            </w:pPr>
            <w:r>
              <w:rPr>
                <w:rFonts w:hint="default" w:ascii="Times New Roman" w:hAnsi="Times New Roman" w:cs="Times New Roman"/>
                <w:b/>
                <w:bCs/>
                <w:i/>
                <w:iCs/>
                <w:color w:val="auto"/>
                <w:sz w:val="26"/>
                <w:szCs w:val="26"/>
                <w:lang w:val="en-US"/>
              </w:rPr>
              <w:t>→ Sử dụng yếu tố kì ảo nhằm thể hiện tài năng, sức mạnh của nhân vật</w:t>
            </w:r>
          </w:p>
          <w:p>
            <w:pPr>
              <w:numPr>
                <w:ilvl w:val="0"/>
                <w:numId w:val="0"/>
              </w:numPr>
              <w:spacing w:line="360" w:lineRule="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Hằng năm Tết đến, nhà nhà làm bánh chưng, bánh giầy để dâng cúng Trời Đất và tổ tiên</w:t>
            </w:r>
          </w:p>
          <w:p>
            <w:pPr>
              <w:numPr>
                <w:ilvl w:val="0"/>
                <w:numId w:val="0"/>
              </w:numPr>
              <w:spacing w:line="360" w:lineRule="auto"/>
              <w:rPr>
                <w:rFonts w:hint="default" w:ascii="Times New Roman" w:hAnsi="Times New Roman" w:cs="Times New Roman"/>
                <w:b w:val="0"/>
                <w:bCs w:val="0"/>
                <w:color w:val="auto"/>
                <w:sz w:val="26"/>
                <w:szCs w:val="26"/>
                <w:lang w:val="en-US"/>
              </w:rPr>
            </w:pPr>
            <w:r>
              <w:rPr>
                <w:rFonts w:hint="default" w:ascii="Times New Roman" w:hAnsi="Times New Roman" w:cs="Times New Roman"/>
                <w:b/>
                <w:bCs/>
                <w:i/>
                <w:iCs/>
                <w:color w:val="auto"/>
                <w:sz w:val="26"/>
                <w:szCs w:val="26"/>
                <w:lang w:val="en-US"/>
              </w:rPr>
              <w:t>→ Cuối truyện thường gợi nhắc dấu tích xưa còn lưu lại đến nay</w:t>
            </w:r>
          </w:p>
          <w:p>
            <w:pPr>
              <w:numPr>
                <w:ilvl w:val="0"/>
                <w:numId w:val="0"/>
              </w:numPr>
              <w:spacing w:line="360" w:lineRule="auto"/>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2.Đặc điểm nhân vật truyền thuyết thể hiện qua văn bản “Bánh chưng, bánh giầy”:</w:t>
            </w:r>
          </w:p>
          <w:p>
            <w:pPr>
              <w:numPr>
                <w:ilvl w:val="0"/>
                <w:numId w:val="0"/>
              </w:numPr>
              <w:spacing w:line="360" w:lineRule="auto"/>
              <w:rPr>
                <w:rFonts w:hint="default" w:ascii="Times New Roman" w:hAnsi="Times New Roman" w:cs="Times New Roman"/>
                <w:b w:val="0"/>
                <w:bCs w:val="0"/>
                <w:color w:val="auto"/>
                <w:sz w:val="26"/>
                <w:szCs w:val="26"/>
                <w:lang w:val="en-US"/>
              </w:rPr>
            </w:pPr>
            <w:r>
              <w:rPr>
                <w:rFonts w:hint="default" w:ascii="Times New Roman" w:hAnsi="Times New Roman" w:cs="Times New Roman"/>
                <w:color w:val="000000"/>
                <w:sz w:val="26"/>
                <w:szCs w:val="26"/>
              </w:rPr>
              <w:t xml:space="preserve">- </w:t>
            </w:r>
            <w:r>
              <w:rPr>
                <w:rFonts w:hint="default" w:ascii="Times New Roman" w:hAnsi="Times New Roman" w:cs="Times New Roman"/>
                <w:color w:val="000000"/>
                <w:sz w:val="26"/>
                <w:szCs w:val="26"/>
                <w:lang w:val="en-US"/>
              </w:rPr>
              <w:t>M</w:t>
            </w:r>
            <w:r>
              <w:rPr>
                <w:rFonts w:hint="default" w:ascii="Times New Roman" w:hAnsi="Times New Roman" w:cs="Times New Roman"/>
                <w:color w:val="000000"/>
                <w:sz w:val="26"/>
                <w:szCs w:val="26"/>
              </w:rPr>
              <w:t>ồ côi mẹ, là chàng trai hiền hậu, chăm chỉ, rất mực hiếu thảo.</w:t>
            </w:r>
          </w:p>
          <w:p>
            <w:pPr>
              <w:numPr>
                <w:ilvl w:val="0"/>
                <w:numId w:val="0"/>
              </w:numPr>
              <w:spacing w:line="360" w:lineRule="auto"/>
              <w:rPr>
                <w:rFonts w:hint="default" w:ascii="Times New Roman" w:hAnsi="Times New Roman" w:cs="Times New Roman"/>
                <w:b w:val="0"/>
                <w:bCs w:val="0"/>
                <w:color w:val="auto"/>
                <w:sz w:val="26"/>
                <w:szCs w:val="26"/>
                <w:lang w:val="en-US"/>
              </w:rPr>
            </w:pPr>
            <w:r>
              <w:rPr>
                <w:rFonts w:hint="default" w:ascii="Times New Roman" w:hAnsi="Times New Roman" w:cs="Times New Roman"/>
                <w:b/>
                <w:bCs/>
                <w:i/>
                <w:iCs/>
                <w:color w:val="auto"/>
                <w:sz w:val="26"/>
                <w:szCs w:val="26"/>
                <w:lang w:val="en-US"/>
              </w:rPr>
              <w:t>→ C</w:t>
            </w:r>
            <w:r>
              <w:rPr>
                <w:rFonts w:hint="default" w:ascii="Times New Roman" w:hAnsi="Times New Roman" w:cs="Times New Roman"/>
                <w:b/>
                <w:bCs/>
                <w:i/>
                <w:iCs/>
                <w:color w:val="000000"/>
                <w:sz w:val="26"/>
                <w:szCs w:val="26"/>
              </w:rPr>
              <w:t>ó những điểm khác lạ về lai lịch, phẩm chất, tài năng, sức mạnh,…</w:t>
            </w:r>
          </w:p>
          <w:p>
            <w:pPr>
              <w:numPr>
                <w:ilvl w:val="0"/>
                <w:numId w:val="0"/>
              </w:numPr>
              <w:spacing w:line="360" w:lineRule="auto"/>
              <w:rPr>
                <w:rFonts w:hint="default" w:ascii="Times New Roman" w:hAnsi="Times New Roman" w:cs="Times New Roman"/>
                <w:b w:val="0"/>
                <w:bCs w:val="0"/>
                <w:color w:val="auto"/>
                <w:sz w:val="26"/>
                <w:szCs w:val="26"/>
                <w:lang w:val="en-US"/>
              </w:rPr>
            </w:pPr>
            <w:r>
              <w:rPr>
                <w:rFonts w:hint="default" w:ascii="Times New Roman" w:hAnsi="Times New Roman" w:cs="Times New Roman"/>
                <w:color w:val="000000"/>
                <w:sz w:val="26"/>
                <w:szCs w:val="26"/>
              </w:rPr>
              <w:t>- Làm ra bánh</w:t>
            </w:r>
            <w:r>
              <w:rPr>
                <w:rFonts w:hint="default" w:ascii="Times New Roman" w:hAnsi="Times New Roman" w:cs="Times New Roman"/>
                <w:color w:val="000000"/>
                <w:sz w:val="26"/>
                <w:szCs w:val="26"/>
                <w:lang w:val="en-US"/>
              </w:rPr>
              <w:t xml:space="preserve"> chung và bánh giầy</w:t>
            </w:r>
            <w:r>
              <w:rPr>
                <w:rFonts w:hint="default" w:ascii="Times New Roman" w:hAnsi="Times New Roman" w:cs="Times New Roman"/>
                <w:color w:val="000000"/>
                <w:sz w:val="26"/>
                <w:szCs w:val="26"/>
              </w:rPr>
              <w:t xml:space="preserve"> (nguyên liệu lấy từ nông sản do nhân dân làm ra) được Vua cha lựa chọn</w:t>
            </w:r>
            <w:r>
              <w:rPr>
                <w:rFonts w:hint="default" w:ascii="Times New Roman" w:hAnsi="Times New Roman" w:cs="Times New Roman"/>
                <w:color w:val="000000"/>
                <w:sz w:val="26"/>
                <w:szCs w:val="26"/>
                <w:lang w:val="en-US"/>
              </w:rPr>
              <w:t xml:space="preserve"> để</w:t>
            </w:r>
            <w:r>
              <w:rPr>
                <w:rFonts w:hint="default" w:ascii="Times New Roman" w:hAnsi="Times New Roman" w:cs="Times New Roman"/>
                <w:color w:val="000000"/>
                <w:sz w:val="26"/>
                <w:szCs w:val="26"/>
              </w:rPr>
              <w:t xml:space="preserve"> dâng lễ</w:t>
            </w:r>
            <w:r>
              <w:rPr>
                <w:rFonts w:hint="default" w:ascii="Times New Roman" w:hAnsi="Times New Roman" w:cs="Times New Roman"/>
                <w:color w:val="000000"/>
                <w:sz w:val="26"/>
                <w:szCs w:val="26"/>
                <w:lang w:val="en-US"/>
              </w:rPr>
              <w:t>, từ đó nhân dân chăm nghề trồng trọt, chăn nuôi</w:t>
            </w:r>
          </w:p>
          <w:p>
            <w:pPr>
              <w:numPr>
                <w:ilvl w:val="0"/>
                <w:numId w:val="0"/>
              </w:numPr>
              <w:spacing w:line="360" w:lineRule="auto"/>
              <w:rPr>
                <w:rFonts w:hint="default" w:ascii="Times New Roman" w:hAnsi="Times New Roman" w:cs="Times New Roman"/>
                <w:b w:val="0"/>
                <w:bCs w:val="0"/>
                <w:color w:val="auto"/>
                <w:sz w:val="26"/>
                <w:szCs w:val="26"/>
                <w:lang w:val="en-US"/>
              </w:rPr>
            </w:pPr>
            <w:r>
              <w:rPr>
                <w:rFonts w:hint="default" w:ascii="Times New Roman" w:hAnsi="Times New Roman" w:cs="Times New Roman"/>
                <w:b/>
                <w:bCs/>
                <w:i/>
                <w:iCs/>
                <w:color w:val="auto"/>
                <w:sz w:val="26"/>
                <w:szCs w:val="26"/>
                <w:lang w:val="en-US"/>
              </w:rPr>
              <w:t xml:space="preserve">→ </w:t>
            </w:r>
            <w:r>
              <w:rPr>
                <w:rFonts w:hint="default" w:ascii="Times New Roman" w:hAnsi="Times New Roman" w:cs="Times New Roman"/>
                <w:b/>
                <w:bCs/>
                <w:i/>
                <w:iCs/>
                <w:color w:val="000000"/>
                <w:sz w:val="26"/>
                <w:szCs w:val="26"/>
              </w:rPr>
              <w:t>Thường gắn với sự kiện lịch sử và có công lớn đối với cộng đồng</w:t>
            </w:r>
          </w:p>
          <w:p>
            <w:pPr>
              <w:numPr>
                <w:ilvl w:val="0"/>
                <w:numId w:val="0"/>
              </w:numPr>
              <w:spacing w:line="360" w:lineRule="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ml:space="preserve">- </w:t>
            </w:r>
            <w:r>
              <w:rPr>
                <w:rFonts w:hint="default" w:ascii="Times New Roman" w:hAnsi="Times New Roman" w:cs="Times New Roman"/>
                <w:color w:val="000000"/>
                <w:sz w:val="26"/>
                <w:szCs w:val="26"/>
              </w:rPr>
              <w:t xml:space="preserve">Hàng năm, cứ vào dịp </w:t>
            </w:r>
            <w:r>
              <w:rPr>
                <w:rFonts w:hint="default" w:ascii="Times New Roman" w:hAnsi="Times New Roman" w:cs="Times New Roman"/>
                <w:color w:val="000000"/>
                <w:sz w:val="26"/>
                <w:szCs w:val="26"/>
                <w:lang w:val="en-US"/>
              </w:rPr>
              <w:t xml:space="preserve">Tết </w:t>
            </w:r>
            <w:r>
              <w:rPr>
                <w:rFonts w:hint="default" w:ascii="Times New Roman" w:hAnsi="Times New Roman" w:cs="Times New Roman"/>
                <w:color w:val="000000"/>
                <w:sz w:val="26"/>
                <w:szCs w:val="26"/>
              </w:rPr>
              <w:t xml:space="preserve">nhân dân ta có tục làm bánh chưng, bánh giầy để tưởng nhớ tổ tiên và người đã sáng tạo ra 2 thứ bánh này. </w:t>
            </w:r>
          </w:p>
          <w:p>
            <w:pPr>
              <w:numPr>
                <w:ilvl w:val="0"/>
                <w:numId w:val="0"/>
              </w:numPr>
              <w:spacing w:line="360" w:lineRule="auto"/>
              <w:rPr>
                <w:rFonts w:hint="default" w:ascii="Times New Roman" w:hAnsi="Times New Roman" w:cs="Times New Roman"/>
                <w:sz w:val="26"/>
                <w:szCs w:val="26"/>
                <w:vertAlign w:val="baseline"/>
                <w:lang w:val="en-US"/>
              </w:rPr>
            </w:pPr>
            <w:r>
              <w:rPr>
                <w:rFonts w:hint="default" w:ascii="Times New Roman" w:hAnsi="Times New Roman" w:cs="Times New Roman"/>
                <w:b/>
                <w:bCs/>
                <w:i/>
                <w:iCs/>
                <w:color w:val="auto"/>
                <w:sz w:val="26"/>
                <w:szCs w:val="26"/>
                <w:lang w:val="en-US"/>
              </w:rPr>
              <w:t xml:space="preserve">→ </w:t>
            </w:r>
            <w:r>
              <w:rPr>
                <w:rFonts w:hint="default" w:ascii="Times New Roman" w:hAnsi="Times New Roman" w:cs="Times New Roman"/>
                <w:b/>
                <w:bCs/>
                <w:i/>
                <w:iCs/>
                <w:color w:val="000000"/>
                <w:sz w:val="26"/>
                <w:szCs w:val="26"/>
              </w:rPr>
              <w:t>Được cộng đồng truyền tụng, tôn thờ</w:t>
            </w:r>
          </w:p>
        </w:tc>
      </w:tr>
    </w:tbl>
    <w:p>
      <w:pPr>
        <w:spacing w:line="360" w:lineRule="auto"/>
        <w:jc w:val="both"/>
        <w:rPr>
          <w:rFonts w:hint="default" w:ascii="Times New Roman" w:hAnsi="Times New Roman" w:cs="Times New Roman"/>
          <w:i w:val="0"/>
          <w:iCs w:val="0"/>
          <w:sz w:val="26"/>
          <w:szCs w:val="26"/>
          <w:lang w:val="en-US"/>
        </w:rPr>
      </w:pPr>
      <w:r>
        <w:rPr>
          <w:rFonts w:hint="default" w:ascii="Times New Roman" w:hAnsi="Times New Roman" w:cs="Times New Roman"/>
          <w:b/>
          <w:bCs/>
          <w:sz w:val="26"/>
          <w:szCs w:val="26"/>
          <w:lang w:val="en-US"/>
        </w:rPr>
        <w:t>* Yêu cầu 2:</w:t>
      </w:r>
      <w:r>
        <w:rPr>
          <w:rFonts w:hint="default" w:ascii="Times New Roman" w:hAnsi="Times New Roman" w:cs="Times New Roman"/>
          <w:sz w:val="26"/>
          <w:szCs w:val="26"/>
          <w:lang w:val="en-US"/>
        </w:rPr>
        <w:t xml:space="preserve"> </w:t>
      </w:r>
      <w:r>
        <w:rPr>
          <w:rFonts w:hint="default" w:ascii="Times New Roman" w:hAnsi="Times New Roman" w:cs="Times New Roman"/>
          <w:b w:val="0"/>
          <w:bCs w:val="0"/>
          <w:sz w:val="26"/>
          <w:szCs w:val="26"/>
          <w:lang w:val="en-US"/>
        </w:rPr>
        <w:t xml:space="preserve">Đọc văn bản </w:t>
      </w:r>
      <w:r>
        <w:rPr>
          <w:rFonts w:hint="default" w:ascii="Times New Roman" w:hAnsi="Times New Roman" w:cs="Times New Roman"/>
          <w:b w:val="0"/>
          <w:bCs w:val="0"/>
          <w:i/>
          <w:iCs/>
          <w:sz w:val="26"/>
          <w:szCs w:val="26"/>
          <w:lang w:val="en-US"/>
        </w:rPr>
        <w:t>Bánh chưng, bánh giầy</w:t>
      </w:r>
      <w:r>
        <w:rPr>
          <w:rFonts w:hint="default" w:ascii="Times New Roman" w:hAnsi="Times New Roman" w:cs="Times New Roman"/>
          <w:i/>
          <w:iCs/>
          <w:sz w:val="26"/>
          <w:szCs w:val="26"/>
          <w:lang w:val="en-US"/>
        </w:rPr>
        <w:t xml:space="preserve"> </w:t>
      </w:r>
      <w:r>
        <w:rPr>
          <w:rFonts w:hint="default" w:ascii="Times New Roman" w:hAnsi="Times New Roman" w:cs="Times New Roman"/>
          <w:i w:val="0"/>
          <w:iCs w:val="0"/>
          <w:sz w:val="26"/>
          <w:szCs w:val="26"/>
          <w:lang w:val="en-US"/>
        </w:rPr>
        <w:t>và trả lời các câu hỏi trong SGK/30, 31:</w:t>
      </w:r>
    </w:p>
    <w:p>
      <w:pPr>
        <w:jc w:val="both"/>
        <w:rPr>
          <w:rFonts w:hint="default" w:ascii="Times New Roman" w:hAnsi="Times New Roman" w:cs="Times New Roman"/>
          <w:i/>
          <w:iCs/>
          <w:sz w:val="26"/>
          <w:szCs w:val="26"/>
          <w:lang w:val="en-US"/>
        </w:rPr>
      </w:pPr>
      <w:r>
        <w:rPr>
          <w:rFonts w:hint="default" w:ascii="Times New Roman" w:hAnsi="Times New Roman" w:cs="Times New Roman"/>
          <w:b/>
          <w:bCs/>
          <w:i w:val="0"/>
          <w:iCs w:val="0"/>
          <w:sz w:val="26"/>
          <w:szCs w:val="26"/>
          <w:lang w:val="en-US"/>
        </w:rPr>
        <w:t>Câu 1:</w:t>
      </w:r>
      <w:r>
        <w:rPr>
          <w:rFonts w:hint="default" w:ascii="Times New Roman" w:hAnsi="Times New Roman" w:cs="Times New Roman"/>
          <w:b/>
          <w:bCs/>
          <w:i/>
          <w:iCs/>
          <w:sz w:val="26"/>
          <w:szCs w:val="26"/>
          <w:lang w:val="en-US"/>
        </w:rPr>
        <w:t xml:space="preserve"> Gợi ý:</w:t>
      </w:r>
      <w:r>
        <w:rPr>
          <w:rFonts w:hint="default" w:ascii="Times New Roman" w:hAnsi="Times New Roman" w:cs="Times New Roman"/>
          <w:i w:val="0"/>
          <w:iCs w:val="0"/>
          <w:sz w:val="26"/>
          <w:szCs w:val="26"/>
          <w:lang w:val="en-US"/>
        </w:rPr>
        <w:t xml:space="preserve"> </w:t>
      </w:r>
      <w:r>
        <w:rPr>
          <w:rFonts w:hint="default" w:ascii="Times New Roman" w:hAnsi="Times New Roman" w:cs="Times New Roman"/>
          <w:i/>
          <w:iCs/>
          <w:sz w:val="26"/>
          <w:szCs w:val="26"/>
          <w:lang w:val="en-US"/>
        </w:rPr>
        <w:t>HS đọc đặc điểm cốt truyện truyền thuyết và tìm chi tiết tring bài đề hoàn chỉnh bảng bên dưới. Ví dụ:</w:t>
      </w:r>
    </w:p>
    <w:p>
      <w:pPr>
        <w:jc w:val="both"/>
        <w:rPr>
          <w:rFonts w:hint="default" w:ascii="Times New Roman" w:hAnsi="Times New Roman" w:cs="Times New Roman"/>
          <w:color w:val="000000"/>
          <w:sz w:val="28"/>
          <w:szCs w:val="28"/>
          <w:lang w:val="en-US"/>
        </w:rPr>
      </w:pPr>
      <w:r>
        <w:rPr>
          <w:rFonts w:ascii="Times New Roman" w:hAnsi="Times New Roman" w:cs="Times New Roman"/>
          <w:color w:val="000000"/>
          <w:sz w:val="28"/>
          <w:szCs w:val="28"/>
        </w:rPr>
        <w:t>Đặc điểm cốt truyện truyền thuyết qua truyện Bánh chưng, bánh giầy</w:t>
      </w:r>
      <w:r>
        <w:rPr>
          <w:rFonts w:hint="default" w:ascii="Times New Roman" w:hAnsi="Times New Roman" w:cs="Times New Roman"/>
          <w:color w:val="000000"/>
          <w:sz w:val="28"/>
          <w:szCs w:val="28"/>
          <w:lang w:val="en-US"/>
        </w:rPr>
        <w:t>:</w:t>
      </w:r>
    </w:p>
    <w:tbl>
      <w:tblPr>
        <w:tblStyle w:val="3"/>
        <w:tblW w:w="8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5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151" w:type="dxa"/>
            <w:shd w:val="clear" w:color="auto" w:fill="auto"/>
          </w:tcPr>
          <w:p>
            <w:pPr>
              <w:jc w:val="center"/>
              <w:rPr>
                <w:rFonts w:ascii="Times New Roman" w:hAnsi="Times New Roman" w:cs="Times New Roman"/>
                <w:color w:val="000000"/>
                <w:sz w:val="28"/>
                <w:szCs w:val="28"/>
              </w:rPr>
            </w:pPr>
            <w:r>
              <w:rPr>
                <w:rFonts w:ascii="Times New Roman" w:hAnsi="Times New Roman" w:cs="Times New Roman"/>
                <w:color w:val="000000"/>
                <w:sz w:val="28"/>
                <w:szCs w:val="28"/>
              </w:rPr>
              <w:t>Đặc điểm</w:t>
            </w:r>
          </w:p>
        </w:tc>
        <w:tc>
          <w:tcPr>
            <w:tcW w:w="5232" w:type="dxa"/>
            <w:shd w:val="clear" w:color="auto" w:fill="auto"/>
          </w:tcPr>
          <w:p>
            <w:pPr>
              <w:jc w:val="center"/>
              <w:rPr>
                <w:rFonts w:ascii="Times New Roman" w:hAnsi="Times New Roman" w:cs="Times New Roman"/>
                <w:color w:val="000000"/>
                <w:sz w:val="28"/>
                <w:szCs w:val="28"/>
              </w:rPr>
            </w:pPr>
            <w:r>
              <w:rPr>
                <w:rFonts w:ascii="Times New Roman" w:hAnsi="Times New Roman" w:cs="Times New Roman"/>
                <w:color w:val="000000"/>
                <w:sz w:val="28"/>
                <w:szCs w:val="28"/>
              </w:rPr>
              <w:t>Chi tiết biểu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151" w:type="dxa"/>
            <w:shd w:val="clear" w:color="auto" w:fill="auto"/>
          </w:tcPr>
          <w:p>
            <w:pPr>
              <w:jc w:val="both"/>
              <w:rPr>
                <w:rFonts w:ascii="Times New Roman" w:hAnsi="Times New Roman" w:cs="Times New Roman"/>
                <w:color w:val="000000"/>
                <w:sz w:val="28"/>
                <w:szCs w:val="28"/>
              </w:rPr>
            </w:pPr>
            <w:r>
              <w:rPr>
                <w:rFonts w:ascii="Times New Roman" w:hAnsi="Times New Roman" w:cs="Times New Roman"/>
                <w:color w:val="000000"/>
                <w:sz w:val="28"/>
                <w:szCs w:val="28"/>
              </w:rPr>
              <w:t>a. Thường xoay quanh công trạng, kì tích của NV mà cộng đồng truyền tụng, tôn thờ</w:t>
            </w:r>
          </w:p>
        </w:tc>
        <w:tc>
          <w:tcPr>
            <w:tcW w:w="5232" w:type="dxa"/>
            <w:shd w:val="clear" w:color="auto" w:fill="auto"/>
          </w:tcPr>
          <w:p>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Lang Liêu làm ra bánh </w:t>
            </w:r>
            <w:r>
              <w:rPr>
                <w:rFonts w:hint="default" w:ascii="Times New Roman" w:hAnsi="Times New Roman" w:cs="Times New Roman"/>
                <w:color w:val="000000"/>
                <w:sz w:val="28"/>
                <w:szCs w:val="28"/>
                <w:lang w:val="en-US"/>
              </w:rPr>
              <w:t>ch</w:t>
            </w:r>
            <w:r>
              <w:rPr>
                <w:rFonts w:ascii="Times New Roman" w:hAnsi="Times New Roman" w:cs="Times New Roman"/>
                <w:color w:val="000000"/>
                <w:sz w:val="28"/>
                <w:szCs w:val="28"/>
              </w:rPr>
              <w:t>ưng</w:t>
            </w:r>
            <w:r>
              <w:rPr>
                <w:rFonts w:hint="default" w:ascii="Times New Roman" w:hAnsi="Times New Roman" w:cs="Times New Roman"/>
                <w:color w:val="000000"/>
                <w:sz w:val="28"/>
                <w:szCs w:val="28"/>
                <w:lang w:val="en-US"/>
              </w:rPr>
              <w:t>, bánh giầy</w:t>
            </w:r>
            <w:bookmarkStart w:id="0" w:name="_GoBack"/>
            <w:bookmarkEnd w:id="0"/>
            <w:r>
              <w:rPr>
                <w:rFonts w:ascii="Times New Roman" w:hAnsi="Times New Roman" w:cs="Times New Roman"/>
                <w:color w:val="000000"/>
                <w:sz w:val="28"/>
                <w:szCs w:val="28"/>
              </w:rPr>
              <w:t xml:space="preserve"> (nguyên liệu lấy từ nông sản do nhân dân làm ra) được Vua cha lựa chọn dâng lên lễ Tiên Vương.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1" w:hRule="atLeast"/>
        </w:trPr>
        <w:tc>
          <w:tcPr>
            <w:tcW w:w="3151" w:type="dxa"/>
            <w:shd w:val="clear" w:color="auto" w:fill="auto"/>
          </w:tcPr>
          <w:p>
            <w:pPr>
              <w:jc w:val="both"/>
              <w:rPr>
                <w:rFonts w:ascii="Times New Roman" w:hAnsi="Times New Roman" w:cs="Times New Roman"/>
                <w:color w:val="000000"/>
                <w:sz w:val="28"/>
                <w:szCs w:val="28"/>
              </w:rPr>
            </w:pPr>
            <w:r>
              <w:rPr>
                <w:rFonts w:ascii="Times New Roman" w:hAnsi="Times New Roman" w:cs="Times New Roman"/>
                <w:color w:val="000000"/>
                <w:sz w:val="28"/>
                <w:szCs w:val="28"/>
              </w:rPr>
              <w:t>b. Thường sử dụng yếu tố kì ảo nhằm thể hiện tài năng, sức mạnh khác thường của NV.</w:t>
            </w:r>
          </w:p>
        </w:tc>
        <w:tc>
          <w:tcPr>
            <w:tcW w:w="5232" w:type="dxa"/>
            <w:shd w:val="clear" w:color="auto" w:fill="auto"/>
          </w:tcPr>
          <w:p>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Lang Liêu nằm mộng được thần mách bảo </w:t>
            </w:r>
            <w:r>
              <w:rPr>
                <w:rFonts w:hint="default" w:ascii="Times New Roman" w:hAnsi="Times New Roman" w:cs="Times New Roman"/>
                <w:color w:val="000000"/>
                <w:sz w:val="28"/>
                <w:szCs w:val="28"/>
                <w:lang w:val="en-US"/>
              </w:rPr>
              <w:t xml:space="preserve">cách làm và </w:t>
            </w:r>
            <w:r>
              <w:rPr>
                <w:rFonts w:ascii="Times New Roman" w:hAnsi="Times New Roman" w:cs="Times New Roman"/>
                <w:color w:val="000000"/>
                <w:sz w:val="28"/>
                <w:szCs w:val="28"/>
              </w:rPr>
              <w:t>nguyên liệu làm bánh.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151" w:type="dxa"/>
            <w:shd w:val="clear" w:color="auto" w:fill="auto"/>
          </w:tcPr>
          <w:p>
            <w:pPr>
              <w:jc w:val="both"/>
              <w:rPr>
                <w:rFonts w:ascii="Times New Roman" w:hAnsi="Times New Roman" w:cs="Times New Roman"/>
                <w:color w:val="000000"/>
                <w:sz w:val="28"/>
                <w:szCs w:val="28"/>
              </w:rPr>
            </w:pPr>
            <w:r>
              <w:rPr>
                <w:rFonts w:ascii="Times New Roman" w:hAnsi="Times New Roman" w:cs="Times New Roman"/>
                <w:color w:val="000000"/>
                <w:sz w:val="28"/>
                <w:szCs w:val="28"/>
              </w:rPr>
              <w:t>c. Cuối truyện thường gợi nhắc các dấu tích xưa còn lưu lại đến “ ngày nay”.</w:t>
            </w:r>
          </w:p>
        </w:tc>
        <w:tc>
          <w:tcPr>
            <w:tcW w:w="5232" w:type="dxa"/>
            <w:shd w:val="clear" w:color="auto" w:fill="auto"/>
          </w:tcPr>
          <w:p>
            <w:pPr>
              <w:jc w:val="both"/>
              <w:rPr>
                <w:rFonts w:ascii="Times New Roman" w:hAnsi="Times New Roman" w:cs="Times New Roman"/>
                <w:color w:val="000000"/>
                <w:sz w:val="28"/>
                <w:szCs w:val="28"/>
              </w:rPr>
            </w:pPr>
            <w:r>
              <w:rPr>
                <w:rFonts w:ascii="Times New Roman" w:hAnsi="Times New Roman" w:cs="Times New Roman"/>
                <w:color w:val="000000"/>
                <w:sz w:val="28"/>
                <w:szCs w:val="28"/>
              </w:rPr>
              <w:t>- Hàng năm, cứ vào dịp tết Nguyên đán nhân dân ta có tục làm bánh chưng, bánh giầy để dâng cúng Trời Đất và tổ tiên.</w:t>
            </w:r>
          </w:p>
        </w:tc>
      </w:tr>
    </w:tbl>
    <w:p>
      <w:pPr>
        <w:jc w:val="both"/>
        <w:rPr>
          <w:rFonts w:hint="default" w:ascii="Times New Roman" w:hAnsi="Times New Roman" w:cs="Times New Roman"/>
          <w:i/>
          <w:iCs/>
          <w:sz w:val="26"/>
          <w:szCs w:val="26"/>
          <w:lang w:val="en-US"/>
        </w:rPr>
      </w:pPr>
      <w:r>
        <w:rPr>
          <w:rFonts w:hint="default" w:ascii="Times New Roman" w:hAnsi="Times New Roman" w:cs="Times New Roman"/>
          <w:b/>
          <w:bCs/>
          <w:i w:val="0"/>
          <w:iCs w:val="0"/>
          <w:sz w:val="26"/>
          <w:szCs w:val="26"/>
          <w:lang w:val="en-US"/>
        </w:rPr>
        <w:t xml:space="preserve">Câu 2: </w:t>
      </w:r>
      <w:r>
        <w:rPr>
          <w:rFonts w:hint="default" w:ascii="Times New Roman" w:hAnsi="Times New Roman" w:cs="Times New Roman"/>
          <w:b/>
          <w:bCs/>
          <w:i/>
          <w:iCs/>
          <w:sz w:val="26"/>
          <w:szCs w:val="26"/>
          <w:lang w:val="en-US"/>
        </w:rPr>
        <w:t>Gợi ý:</w:t>
      </w:r>
      <w:r>
        <w:rPr>
          <w:rFonts w:hint="default" w:ascii="Times New Roman" w:hAnsi="Times New Roman" w:cs="Times New Roman"/>
          <w:i w:val="0"/>
          <w:iCs w:val="0"/>
          <w:sz w:val="26"/>
          <w:szCs w:val="26"/>
          <w:lang w:val="en-US"/>
        </w:rPr>
        <w:t xml:space="preserve"> </w:t>
      </w:r>
      <w:r>
        <w:rPr>
          <w:rFonts w:hint="default" w:ascii="Times New Roman" w:hAnsi="Times New Roman" w:cs="Times New Roman"/>
          <w:i/>
          <w:iCs/>
          <w:sz w:val="26"/>
          <w:szCs w:val="26"/>
          <w:lang w:val="en-US"/>
        </w:rPr>
        <w:t>HS đọc đặc điểm cốt truyện truyền thuyết và tìm chi tiết tring bài đề hoàn chỉnh bảng bên dưới. Ví dụ:</w:t>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Đặc điểm nhân vật truyền thuyết qua truyện Bánh chưng, bánh giầy.</w:t>
      </w:r>
    </w:p>
    <w:tbl>
      <w:tblPr>
        <w:tblStyle w:val="3"/>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1"/>
        <w:gridCol w:w="5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1" w:type="dxa"/>
            <w:shd w:val="clear" w:color="auto" w:fill="auto"/>
          </w:tcPr>
          <w:p>
            <w:pPr>
              <w:jc w:val="center"/>
              <w:rPr>
                <w:rFonts w:ascii="Times New Roman" w:hAnsi="Times New Roman" w:cs="Times New Roman"/>
                <w:color w:val="000000"/>
                <w:sz w:val="28"/>
                <w:szCs w:val="28"/>
              </w:rPr>
            </w:pPr>
            <w:r>
              <w:rPr>
                <w:rFonts w:ascii="Times New Roman" w:hAnsi="Times New Roman" w:cs="Times New Roman"/>
                <w:color w:val="000000"/>
                <w:sz w:val="28"/>
                <w:szCs w:val="28"/>
              </w:rPr>
              <w:t>Đặc điểm</w:t>
            </w:r>
          </w:p>
        </w:tc>
        <w:tc>
          <w:tcPr>
            <w:tcW w:w="5340" w:type="dxa"/>
            <w:shd w:val="clear" w:color="auto" w:fill="auto"/>
          </w:tcPr>
          <w:p>
            <w:pPr>
              <w:jc w:val="center"/>
              <w:rPr>
                <w:rFonts w:ascii="Times New Roman" w:hAnsi="Times New Roman" w:cs="Times New Roman"/>
                <w:color w:val="000000"/>
                <w:sz w:val="28"/>
                <w:szCs w:val="28"/>
              </w:rPr>
            </w:pPr>
            <w:r>
              <w:rPr>
                <w:rFonts w:ascii="Times New Roman" w:hAnsi="Times New Roman" w:cs="Times New Roman"/>
                <w:color w:val="000000"/>
                <w:sz w:val="28"/>
                <w:szCs w:val="28"/>
              </w:rPr>
              <w:t>Chi tiết biểu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091" w:type="dxa"/>
            <w:shd w:val="clear" w:color="auto" w:fill="auto"/>
          </w:tcPr>
          <w:p>
            <w:pPr>
              <w:jc w:val="both"/>
              <w:rPr>
                <w:rFonts w:ascii="Times New Roman" w:hAnsi="Times New Roman" w:cs="Times New Roman"/>
                <w:color w:val="000000"/>
                <w:sz w:val="28"/>
                <w:szCs w:val="28"/>
              </w:rPr>
            </w:pPr>
            <w:r>
              <w:rPr>
                <w:rFonts w:ascii="Times New Roman" w:hAnsi="Times New Roman" w:cs="Times New Roman"/>
                <w:color w:val="000000"/>
                <w:sz w:val="28"/>
                <w:szCs w:val="28"/>
              </w:rPr>
              <w:t>a. Thường có những điểm khác lạ  về lai lịch, phẩm chất, tài năng, sức mạnh,…</w:t>
            </w:r>
          </w:p>
        </w:tc>
        <w:tc>
          <w:tcPr>
            <w:tcW w:w="5340" w:type="dxa"/>
            <w:shd w:val="clear" w:color="auto" w:fill="auto"/>
          </w:tcPr>
          <w:p>
            <w:pPr>
              <w:jc w:val="both"/>
              <w:rPr>
                <w:rFonts w:ascii="Times New Roman" w:hAnsi="Times New Roman" w:cs="Times New Roman"/>
                <w:color w:val="000000"/>
                <w:sz w:val="28"/>
                <w:szCs w:val="28"/>
              </w:rPr>
            </w:pPr>
            <w:r>
              <w:rPr>
                <w:rFonts w:ascii="Times New Roman" w:hAnsi="Times New Roman" w:cs="Times New Roman"/>
                <w:color w:val="000000"/>
                <w:sz w:val="28"/>
                <w:szCs w:val="28"/>
              </w:rPr>
              <w:t>- Lang Liêu mồ côi mẹ, là chàng trai hiền hậu, chăm chỉ, rất mực hiếu thảo.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3091" w:type="dxa"/>
            <w:shd w:val="clear" w:color="auto" w:fill="auto"/>
          </w:tcPr>
          <w:p>
            <w:pPr>
              <w:jc w:val="both"/>
              <w:rPr>
                <w:rFonts w:ascii="Times New Roman" w:hAnsi="Times New Roman" w:cs="Times New Roman"/>
                <w:color w:val="000000"/>
                <w:sz w:val="28"/>
                <w:szCs w:val="28"/>
              </w:rPr>
            </w:pPr>
            <w:r>
              <w:rPr>
                <w:rFonts w:ascii="Times New Roman" w:hAnsi="Times New Roman" w:cs="Times New Roman"/>
                <w:color w:val="000000"/>
                <w:sz w:val="28"/>
                <w:szCs w:val="28"/>
              </w:rPr>
              <w:t>b. Thường gắn với sự kiện lịch sử và có công lớn đối với cộng đồng</w:t>
            </w:r>
          </w:p>
        </w:tc>
        <w:tc>
          <w:tcPr>
            <w:tcW w:w="5340" w:type="dxa"/>
            <w:shd w:val="clear" w:color="auto" w:fill="auto"/>
          </w:tcPr>
          <w:p>
            <w:pPr>
              <w:jc w:val="both"/>
              <w:rPr>
                <w:rFonts w:ascii="Times New Roman" w:hAnsi="Times New Roman" w:cs="Times New Roman"/>
                <w:color w:val="000000"/>
                <w:sz w:val="28"/>
                <w:szCs w:val="28"/>
                <w:lang w:val="vi-VN"/>
              </w:rPr>
            </w:pPr>
            <w:r>
              <w:rPr>
                <w:rFonts w:ascii="Times New Roman" w:hAnsi="Times New Roman" w:cs="Times New Roman"/>
                <w:color w:val="000000"/>
                <w:sz w:val="28"/>
                <w:szCs w:val="28"/>
              </w:rPr>
              <w:t xml:space="preserve">- Lang Liêu làm ra bánh </w:t>
            </w:r>
            <w:r>
              <w:rPr>
                <w:rFonts w:hint="default" w:ascii="Times New Roman" w:hAnsi="Times New Roman" w:cs="Times New Roman"/>
                <w:color w:val="000000"/>
                <w:sz w:val="28"/>
                <w:szCs w:val="28"/>
                <w:lang w:val="en-US"/>
              </w:rPr>
              <w:t>ch</w:t>
            </w:r>
            <w:r>
              <w:rPr>
                <w:rFonts w:ascii="Times New Roman" w:hAnsi="Times New Roman" w:cs="Times New Roman"/>
                <w:color w:val="000000"/>
                <w:sz w:val="28"/>
                <w:szCs w:val="28"/>
              </w:rPr>
              <w:t>ưng</w:t>
            </w:r>
            <w:r>
              <w:rPr>
                <w:rFonts w:hint="default" w:ascii="Times New Roman" w:hAnsi="Times New Roman" w:cs="Times New Roman"/>
                <w:color w:val="000000"/>
                <w:sz w:val="28"/>
                <w:szCs w:val="28"/>
                <w:lang w:val="en-US"/>
              </w:rPr>
              <w:t>, bánh giầy</w:t>
            </w:r>
            <w:r>
              <w:rPr>
                <w:rFonts w:ascii="Times New Roman" w:hAnsi="Times New Roman" w:cs="Times New Roman"/>
                <w:color w:val="000000"/>
                <w:sz w:val="28"/>
                <w:szCs w:val="28"/>
              </w:rPr>
              <w:t xml:space="preserve"> (nguyên liệu lấy từ nông sản do nhân dân làm ra) được Vua cha lựa chọn dâng lên lễ Tiên Vương.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3091" w:type="dxa"/>
            <w:shd w:val="clear" w:color="auto" w:fill="auto"/>
          </w:tcPr>
          <w:p>
            <w:pPr>
              <w:jc w:val="both"/>
              <w:rPr>
                <w:rFonts w:ascii="Times New Roman" w:hAnsi="Times New Roman" w:cs="Times New Roman"/>
                <w:color w:val="000000"/>
                <w:sz w:val="28"/>
                <w:szCs w:val="28"/>
              </w:rPr>
            </w:pPr>
            <w:r>
              <w:rPr>
                <w:rFonts w:ascii="Times New Roman" w:hAnsi="Times New Roman" w:cs="Times New Roman"/>
                <w:color w:val="000000"/>
                <w:sz w:val="28"/>
                <w:szCs w:val="28"/>
              </w:rPr>
              <w:t>c. Được cộng đồng truyền tụng, tôn thờ.</w:t>
            </w:r>
          </w:p>
        </w:tc>
        <w:tc>
          <w:tcPr>
            <w:tcW w:w="5340" w:type="dxa"/>
            <w:shd w:val="clear" w:color="auto" w:fill="auto"/>
          </w:tcPr>
          <w:p>
            <w:pPr>
              <w:jc w:val="both"/>
              <w:rPr>
                <w:rFonts w:ascii="Times New Roman" w:hAnsi="Times New Roman" w:cs="Times New Roman"/>
                <w:color w:val="000000"/>
                <w:sz w:val="28"/>
                <w:szCs w:val="28"/>
                <w:lang w:val="vi-VN"/>
              </w:rPr>
            </w:pPr>
            <w:r>
              <w:rPr>
                <w:rFonts w:ascii="Times New Roman" w:hAnsi="Times New Roman" w:cs="Times New Roman"/>
                <w:color w:val="000000"/>
                <w:sz w:val="28"/>
                <w:szCs w:val="28"/>
              </w:rPr>
              <w:t xml:space="preserve">- Hàng năm, cứ vào dịp tết Nguyên đán nhân dân ta có tục làm bánh chưng, bánh giầy để tưởng nhớ tổ tiên và người đã sáng tạo ra 2 thứ bánh này. </w:t>
            </w:r>
          </w:p>
        </w:tc>
      </w:tr>
    </w:tbl>
    <w:p>
      <w:pPr>
        <w:numPr>
          <w:ilvl w:val="0"/>
          <w:numId w:val="0"/>
        </w:numPr>
        <w:spacing w:line="360" w:lineRule="auto"/>
        <w:jc w:val="both"/>
        <w:rPr>
          <w:rFonts w:hint="default" w:ascii="Times New Roman" w:hAnsi="Times New Roman" w:cs="Times New Roman"/>
          <w:b/>
          <w:bCs/>
          <w:sz w:val="26"/>
          <w:szCs w:val="26"/>
          <w:u w:val="none"/>
          <w:lang w:val="en-US"/>
        </w:rPr>
      </w:pPr>
      <w:r>
        <w:rPr>
          <w:rFonts w:hint="default" w:ascii="Times New Roman" w:hAnsi="Times New Roman" w:cs="Times New Roman"/>
          <w:b/>
          <w:bCs/>
          <w:sz w:val="26"/>
          <w:szCs w:val="26"/>
          <w:u w:val="none"/>
          <w:lang w:val="en-US"/>
        </w:rPr>
        <w:t>Hoạt động 3: Hoạt động đọc tìm hiểu khái niệm, phân tích kiểu văn bản “Tóm tắt nội dung chính của một văn bản bằng sơ đồ”:</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 Tài liệu 3:</w:t>
      </w:r>
      <w:r>
        <w:rPr>
          <w:rFonts w:hint="default" w:ascii="Times New Roman" w:hAnsi="Times New Roman" w:cs="Times New Roman"/>
          <w:sz w:val="26"/>
          <w:szCs w:val="26"/>
          <w:lang w:val="en-US"/>
        </w:rPr>
        <w:t xml:space="preserve"> </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Tóm tắt nội dung chính của một văn bản bằng sơ đồ, SGK Ngữ Văn 6 tập 1 (Chân trời sáng tạo), NXB Giáo dục Việt Nam, trang 31-32</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Phần tóm tắt những điều lưu ý về văn bản:</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jc w:val="center"/>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PHẦN TÓM TẮT NHỮNG ĐIỀU CẦN LƯU Ý</w:t>
            </w:r>
          </w:p>
          <w:p>
            <w:pPr>
              <w:numPr>
                <w:ilvl w:val="0"/>
                <w:numId w:val="0"/>
              </w:numPr>
              <w:spacing w:line="360"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xml:space="preserve">1. Kiểu văn bản </w:t>
            </w:r>
            <w:r>
              <w:rPr>
                <w:rFonts w:hint="default" w:ascii="Times New Roman" w:hAnsi="Times New Roman" w:cs="Times New Roman"/>
                <w:b/>
                <w:bCs/>
                <w:i/>
                <w:iCs/>
                <w:color w:val="auto"/>
                <w:sz w:val="26"/>
                <w:szCs w:val="26"/>
                <w:lang w:val="en-US"/>
              </w:rPr>
              <w:t>Tóm tắt văn bản bằng sơ đồ</w:t>
            </w:r>
            <w:r>
              <w:rPr>
                <w:rFonts w:hint="default" w:ascii="Times New Roman" w:hAnsi="Times New Roman" w:cs="Times New Roman"/>
                <w:b/>
                <w:bCs/>
                <w:color w:val="auto"/>
                <w:sz w:val="26"/>
                <w:szCs w:val="26"/>
                <w:lang w:val="en-US"/>
              </w:rPr>
              <w:t>:</w:t>
            </w:r>
          </w:p>
          <w:p>
            <w:pPr>
              <w:numPr>
                <w:ilvl w:val="0"/>
                <w:numId w:val="0"/>
              </w:numPr>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Ví dụ: Tóm tắt văn bản Thánh Gióng bằng sơ đồ (SGK/32):</w:t>
            </w:r>
          </w:p>
          <w:p>
            <w:pPr>
              <w:numPr>
                <w:ilvl w:val="0"/>
                <w:numId w:val="0"/>
              </w:numPr>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Về nội dung:</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 Tóm lược đúng và đủ các sự việc, phần, đoạn, ý chính.</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 Sử dụng các từ khoá, cụm từ.</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 Thể hiện được quan hệ giữa các sự việc, phần, đoạn, ý chính trong văn bản.</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 Thể hiện được nội dung bao quát toàn văn bản</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 Về hình thức:</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 Kết hợp hài hoà, hợp lí giữa các từ khoá với hình vẽ, mũi tên, các kí hiệu.</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 Sáng rõ, có tính thẩm mĩ, giúp nắm bắt nội dung chính của văn bản một cách thuận lợi, dễ dàng</w:t>
            </w:r>
          </w:p>
          <w:p>
            <w:pPr>
              <w:numPr>
                <w:ilvl w:val="0"/>
                <w:numId w:val="0"/>
              </w:numPr>
              <w:spacing w:line="360" w:lineRule="auto"/>
              <w:jc w:val="both"/>
              <w:rPr>
                <w:rFonts w:hint="default" w:ascii="Times New Roman" w:hAnsi="Times New Roman"/>
                <w:b/>
                <w:bCs/>
                <w:color w:val="auto"/>
                <w:sz w:val="26"/>
                <w:szCs w:val="26"/>
                <w:lang w:val="en-US"/>
              </w:rPr>
            </w:pPr>
            <w:r>
              <w:rPr>
                <w:rFonts w:hint="default" w:ascii="Arial" w:hAnsi="Arial" w:cs="Arial"/>
                <w:b/>
                <w:bCs/>
                <w:color w:val="auto"/>
                <w:sz w:val="26"/>
                <w:szCs w:val="26"/>
                <w:lang w:val="en-US"/>
              </w:rPr>
              <w:t>→</w:t>
            </w:r>
            <w:r>
              <w:rPr>
                <w:rFonts w:hint="default" w:ascii="Times New Roman" w:hAnsi="Times New Roman"/>
                <w:b/>
                <w:bCs/>
                <w:color w:val="auto"/>
                <w:sz w:val="26"/>
                <w:szCs w:val="26"/>
                <w:lang w:val="en-US"/>
              </w:rPr>
              <w:t xml:space="preserve"> Yêu cầu đối với sơ đồ tóm tắt văn bản</w:t>
            </w:r>
          </w:p>
          <w:p>
            <w:pPr>
              <w:numPr>
                <w:ilvl w:val="0"/>
                <w:numId w:val="0"/>
              </w:numPr>
              <w:spacing w:line="360" w:lineRule="auto"/>
              <w:jc w:val="both"/>
              <w:rPr>
                <w:rFonts w:hint="default" w:ascii="Times New Roman" w:hAnsi="Times New Roman" w:cs="Times New Roman"/>
                <w:b w:val="0"/>
                <w:bCs w:val="0"/>
                <w:color w:val="auto"/>
                <w:sz w:val="26"/>
                <w:szCs w:val="26"/>
                <w:lang w:val="en-US"/>
              </w:rPr>
            </w:pPr>
            <w:r>
              <w:rPr>
                <w:rFonts w:hint="default" w:ascii="Arial" w:hAnsi="Arial" w:cs="Arial"/>
                <w:b/>
                <w:bCs/>
                <w:color w:val="auto"/>
                <w:sz w:val="26"/>
                <w:szCs w:val="26"/>
                <w:lang w:val="en-US"/>
              </w:rPr>
              <w:t>→</w:t>
            </w:r>
            <w:r>
              <w:rPr>
                <w:rFonts w:hint="default" w:ascii="Times New Roman" w:hAnsi="Times New Roman"/>
                <w:b/>
                <w:bCs/>
                <w:color w:val="auto"/>
                <w:sz w:val="26"/>
                <w:szCs w:val="26"/>
                <w:lang w:val="en-US"/>
              </w:rPr>
              <w:t xml:space="preserve"> C</w:t>
            </w:r>
            <w:r>
              <w:rPr>
                <w:rFonts w:hint="default" w:ascii="Times New Roman" w:hAnsi="Times New Roman" w:cs="Times New Roman"/>
                <w:b/>
                <w:bCs/>
                <w:color w:val="auto"/>
                <w:sz w:val="26"/>
                <w:szCs w:val="26"/>
                <w:lang w:val="en-US"/>
              </w:rPr>
              <w:t>ách lượt bỏ các ý phụ, thông tin chi tiết; giữ lại ý chính, thông tin cốt lõi; thể hiện dưới dạng sơ đồ</w:t>
            </w:r>
          </w:p>
          <w:p>
            <w:pPr>
              <w:numPr>
                <w:ilvl w:val="0"/>
                <w:numId w:val="0"/>
              </w:numPr>
              <w:spacing w:line="360" w:lineRule="auto"/>
              <w:jc w:val="both"/>
              <w:rPr>
                <w:rFonts w:hint="default" w:ascii="Times New Roman" w:hAnsi="Times New Roman" w:cs="Times New Roman"/>
                <w:sz w:val="26"/>
                <w:szCs w:val="26"/>
                <w:vertAlign w:val="baseline"/>
                <w:lang w:val="en-US"/>
              </w:rPr>
            </w:pPr>
            <w:r>
              <w:rPr>
                <w:rFonts w:hint="default" w:ascii="Times New Roman" w:hAnsi="Times New Roman" w:cs="Times New Roman"/>
                <w:b/>
                <w:bCs/>
                <w:color w:val="auto"/>
                <w:sz w:val="26"/>
                <w:szCs w:val="26"/>
                <w:lang w:val="en-US"/>
              </w:rPr>
              <w:t>→ Tóm tắt văn bản bằng sơ đồ</w:t>
            </w:r>
          </w:p>
        </w:tc>
      </w:tr>
    </w:tbl>
    <w:p>
      <w:pPr>
        <w:numPr>
          <w:ilvl w:val="0"/>
          <w:numId w:val="0"/>
        </w:numPr>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bCs/>
          <w:sz w:val="26"/>
          <w:szCs w:val="26"/>
          <w:lang w:val="en-US"/>
        </w:rPr>
        <w:t>* Yêu cầu 6:</w:t>
      </w:r>
      <w:r>
        <w:rPr>
          <w:rFonts w:hint="default" w:ascii="Times New Roman" w:hAnsi="Times New Roman" w:cs="Times New Roman"/>
          <w:sz w:val="26"/>
          <w:szCs w:val="26"/>
          <w:lang w:val="en-US"/>
        </w:rPr>
        <w:t xml:space="preserve"> </w:t>
      </w:r>
      <w:r>
        <w:rPr>
          <w:rFonts w:hint="default" w:ascii="Times New Roman" w:hAnsi="Times New Roman" w:cs="Times New Roman"/>
          <w:b w:val="0"/>
          <w:bCs w:val="0"/>
          <w:sz w:val="26"/>
          <w:szCs w:val="26"/>
          <w:lang w:val="en-US"/>
        </w:rPr>
        <w:t>Đọc SGK và gạch chân khái niệm tóm tắt văn bản bằng sơ đồ. Quan sát  văn bản “Tóm tắt văn bản Thánh Gióng bằng sơ đồ” và trả lời 2 câu hỏi trong SGK/32.</w:t>
      </w:r>
      <w:r>
        <w:rPr>
          <w:rFonts w:hint="default" w:ascii="Times New Roman" w:hAnsi="Times New Roman" w:cs="Times New Roman"/>
          <w:b w:val="0"/>
          <w:bCs w:val="0"/>
          <w:color w:val="auto"/>
          <w:sz w:val="26"/>
          <w:szCs w:val="26"/>
          <w:lang w:val="en-US"/>
        </w:rPr>
        <w:t xml:space="preserve"> Ví dụ: Tóm tắt văn bản Thánh Gióng bằng sơ đồ (SGK/32):</w:t>
      </w:r>
    </w:p>
    <w:p>
      <w:pPr>
        <w:numPr>
          <w:ilvl w:val="0"/>
          <w:numId w:val="0"/>
        </w:numPr>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Về nội dung:</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 Tóm lược đúng và đủ các sự việc, phần, đoạn, ý chính.</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 Sử dụng các từ khoá, cụm từ.</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 Thể hiện được quan hệ giữa các sự việc, phần, đoạn, ý chính trong văn bản.</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 Thể hiện được nội dung bao quát toàn văn bản</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 Về hình thức:</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 Kết hợp hài hoà, hợp lí giữa các từ khoá với hình vẽ, mũi tên, các kí hiệu.</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 Sáng rõ, có tính thẩm mĩ, giúp nắm bắt nội dung chính của văn bản một cách thuận lợi, dễ dàng</w:t>
      </w:r>
    </w:p>
    <w:p>
      <w:pPr>
        <w:numPr>
          <w:ilvl w:val="0"/>
          <w:numId w:val="0"/>
        </w:numPr>
        <w:spacing w:line="360" w:lineRule="auto"/>
        <w:jc w:val="both"/>
        <w:rPr>
          <w:rFonts w:hint="default" w:ascii="Times New Roman" w:hAnsi="Times New Roman"/>
          <w:b/>
          <w:bCs/>
          <w:color w:val="auto"/>
          <w:sz w:val="26"/>
          <w:szCs w:val="26"/>
          <w:lang w:val="en-US"/>
        </w:rPr>
      </w:pPr>
      <w:r>
        <w:rPr>
          <w:rFonts w:hint="default" w:ascii="Arial" w:hAnsi="Arial" w:cs="Arial"/>
          <w:b/>
          <w:bCs/>
          <w:color w:val="auto"/>
          <w:sz w:val="26"/>
          <w:szCs w:val="26"/>
          <w:lang w:val="en-US"/>
        </w:rPr>
        <w:t>→</w:t>
      </w:r>
      <w:r>
        <w:rPr>
          <w:rFonts w:hint="default" w:ascii="Times New Roman" w:hAnsi="Times New Roman"/>
          <w:b/>
          <w:bCs/>
          <w:color w:val="auto"/>
          <w:sz w:val="26"/>
          <w:szCs w:val="26"/>
          <w:lang w:val="en-US"/>
        </w:rPr>
        <w:t xml:space="preserve"> Yêu cầu đối với sơ đồ tóm tắt văn bản</w:t>
      </w:r>
    </w:p>
    <w:p>
      <w:pPr>
        <w:numPr>
          <w:ilvl w:val="0"/>
          <w:numId w:val="0"/>
        </w:numPr>
        <w:spacing w:line="360" w:lineRule="auto"/>
        <w:jc w:val="both"/>
        <w:rPr>
          <w:rFonts w:hint="default" w:ascii="Times New Roman" w:hAnsi="Times New Roman" w:cs="Times New Roman"/>
          <w:b w:val="0"/>
          <w:bCs w:val="0"/>
          <w:sz w:val="26"/>
          <w:szCs w:val="26"/>
          <w:lang w:val="en-US"/>
        </w:rPr>
      </w:pPr>
    </w:p>
    <w:p>
      <w:pPr>
        <w:numPr>
          <w:ilvl w:val="0"/>
          <w:numId w:val="0"/>
        </w:numPr>
        <w:spacing w:line="360" w:lineRule="auto"/>
        <w:jc w:val="both"/>
        <w:rPr>
          <w:rFonts w:hint="default" w:ascii="Times New Roman" w:hAnsi="Times New Roman" w:cs="Times New Roman"/>
          <w:b/>
          <w:bCs/>
          <w:color w:val="0000FF"/>
          <w:sz w:val="26"/>
          <w:szCs w:val="26"/>
          <w:u w:val="single"/>
          <w:lang w:val="en-US"/>
        </w:rPr>
      </w:pPr>
      <w:r>
        <w:rPr>
          <w:rFonts w:hint="default" w:ascii="Times New Roman" w:hAnsi="Times New Roman" w:cs="Times New Roman"/>
          <w:b/>
          <w:bCs/>
          <w:color w:val="0000FF"/>
          <w:sz w:val="26"/>
          <w:szCs w:val="26"/>
          <w:u w:val="single"/>
          <w:lang w:val="en-US"/>
        </w:rPr>
        <w:t>B.Kiểm tra, đánh giá quá trình tự học:</w:t>
      </w:r>
    </w:p>
    <w:p>
      <w:pPr>
        <w:numPr>
          <w:ilvl w:val="0"/>
          <w:numId w:val="0"/>
        </w:numPr>
        <w:spacing w:line="360" w:lineRule="auto"/>
        <w:jc w:val="both"/>
        <w:rPr>
          <w:rFonts w:hint="default" w:ascii="Times New Roman" w:hAnsi="Times New Roman" w:cs="Times New Roman"/>
          <w:b w:val="0"/>
          <w:bCs w:val="0"/>
          <w:color w:val="auto"/>
          <w:sz w:val="26"/>
          <w:szCs w:val="26"/>
          <w:u w:val="none"/>
          <w:lang w:val="en-US"/>
        </w:rPr>
      </w:pPr>
      <w:r>
        <w:rPr>
          <w:rFonts w:hint="default" w:ascii="Times New Roman" w:hAnsi="Times New Roman" w:cs="Times New Roman"/>
          <w:b/>
          <w:bCs/>
          <w:color w:val="auto"/>
          <w:sz w:val="26"/>
          <w:szCs w:val="26"/>
          <w:u w:val="none"/>
          <w:lang w:val="en-US"/>
        </w:rPr>
        <w:t>* Yêu cầu:</w:t>
      </w:r>
      <w:r>
        <w:rPr>
          <w:rFonts w:hint="default" w:ascii="Times New Roman" w:hAnsi="Times New Roman" w:cs="Times New Roman"/>
          <w:b w:val="0"/>
          <w:bCs w:val="0"/>
          <w:color w:val="auto"/>
          <w:sz w:val="26"/>
          <w:szCs w:val="26"/>
          <w:u w:val="none"/>
          <w:lang w:val="en-US"/>
        </w:rPr>
        <w:t xml:space="preserve"> Hoàn thành  các yêu cầu sau:</w:t>
      </w:r>
    </w:p>
    <w:p>
      <w:pPr>
        <w:numPr>
          <w:ilvl w:val="0"/>
          <w:numId w:val="0"/>
        </w:numPr>
        <w:spacing w:line="360" w:lineRule="auto"/>
        <w:jc w:val="both"/>
        <w:rPr>
          <w:rFonts w:hint="default" w:ascii="Times New Roman" w:hAnsi="Times New Roman" w:cs="Times New Roman"/>
          <w:b w:val="0"/>
          <w:bCs w:val="0"/>
          <w:color w:val="auto"/>
          <w:sz w:val="26"/>
          <w:szCs w:val="26"/>
          <w:u w:val="none"/>
          <w:lang w:val="en-US"/>
        </w:rPr>
      </w:pPr>
      <w:r>
        <w:rPr>
          <w:rFonts w:hint="default" w:ascii="Times New Roman" w:hAnsi="Times New Roman" w:cs="Times New Roman"/>
          <w:b w:val="0"/>
          <w:bCs w:val="0"/>
          <w:color w:val="auto"/>
          <w:sz w:val="26"/>
          <w:szCs w:val="26"/>
          <w:u w:val="none"/>
          <w:lang w:val="en-US"/>
        </w:rPr>
        <w:t>+ PHT số 1:</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1"/>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numPr>
                <w:ilvl w:val="0"/>
                <w:numId w:val="0"/>
              </w:numPr>
              <w:spacing w:line="360" w:lineRule="auto"/>
              <w:jc w:val="both"/>
              <w:rPr>
                <w:rFonts w:hint="default" w:ascii="Times New Roman" w:hAnsi="Times New Roman" w:cs="Times New Roman"/>
                <w:b w:val="0"/>
                <w:bCs w:val="0"/>
                <w:color w:val="auto"/>
                <w:sz w:val="26"/>
                <w:szCs w:val="26"/>
                <w:u w:val="none"/>
                <w:vertAlign w:val="baseline"/>
                <w:lang w:val="en-US"/>
              </w:rPr>
            </w:pPr>
            <w:r>
              <w:rPr>
                <w:rFonts w:hint="default" w:ascii="Times New Roman" w:hAnsi="Times New Roman" w:cs="Times New Roman"/>
                <w:b w:val="0"/>
                <w:bCs w:val="0"/>
                <w:color w:val="auto"/>
                <w:sz w:val="26"/>
                <w:szCs w:val="26"/>
                <w:u w:val="none"/>
                <w:vertAlign w:val="baseline"/>
                <w:lang w:val="en-US"/>
              </w:rPr>
              <w:t>Xếp các từ sau vào nhóm thích hợp: học sinh, nhà, ông bà, lung linh, hoa, mênh mông.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Merge w:val="restart"/>
          </w:tcPr>
          <w:p>
            <w:pPr>
              <w:numPr>
                <w:ilvl w:val="0"/>
                <w:numId w:val="0"/>
              </w:numPr>
              <w:spacing w:line="360" w:lineRule="auto"/>
              <w:jc w:val="center"/>
              <w:rPr>
                <w:rFonts w:hint="default" w:ascii="Times New Roman" w:hAnsi="Times New Roman" w:cs="Times New Roman"/>
                <w:b w:val="0"/>
                <w:bCs w:val="0"/>
                <w:color w:val="auto"/>
                <w:sz w:val="26"/>
                <w:szCs w:val="26"/>
                <w:u w:val="none"/>
                <w:vertAlign w:val="baseline"/>
                <w:lang w:val="en-US"/>
              </w:rPr>
            </w:pPr>
            <w:r>
              <w:rPr>
                <w:rFonts w:hint="default" w:ascii="Times New Roman" w:hAnsi="Times New Roman" w:cs="Times New Roman"/>
                <w:b w:val="0"/>
                <w:bCs w:val="0"/>
                <w:color w:val="auto"/>
                <w:sz w:val="26"/>
                <w:szCs w:val="26"/>
                <w:u w:val="none"/>
                <w:vertAlign w:val="baseline"/>
                <w:lang w:val="en-US"/>
              </w:rPr>
              <w:br w:type="textWrapping"/>
            </w:r>
            <w:r>
              <w:rPr>
                <w:rFonts w:hint="default" w:ascii="Times New Roman" w:hAnsi="Times New Roman" w:cs="Times New Roman"/>
                <w:b w:val="0"/>
                <w:bCs w:val="0"/>
                <w:color w:val="auto"/>
                <w:sz w:val="26"/>
                <w:szCs w:val="26"/>
                <w:u w:val="none"/>
                <w:vertAlign w:val="baseline"/>
                <w:lang w:val="en-US"/>
              </w:rPr>
              <w:t>Từ đơn</w:t>
            </w:r>
          </w:p>
        </w:tc>
        <w:tc>
          <w:tcPr>
            <w:tcW w:w="5683" w:type="dxa"/>
            <w:gridSpan w:val="2"/>
          </w:tcPr>
          <w:p>
            <w:pPr>
              <w:numPr>
                <w:ilvl w:val="0"/>
                <w:numId w:val="0"/>
              </w:numPr>
              <w:spacing w:line="360" w:lineRule="auto"/>
              <w:jc w:val="center"/>
              <w:rPr>
                <w:rFonts w:hint="default" w:ascii="Times New Roman" w:hAnsi="Times New Roman" w:cs="Times New Roman"/>
                <w:b w:val="0"/>
                <w:bCs w:val="0"/>
                <w:color w:val="auto"/>
                <w:sz w:val="26"/>
                <w:szCs w:val="26"/>
                <w:u w:val="none"/>
                <w:vertAlign w:val="baseline"/>
                <w:lang w:val="en-US"/>
              </w:rPr>
            </w:pPr>
            <w:r>
              <w:rPr>
                <w:rFonts w:hint="default" w:ascii="Times New Roman" w:hAnsi="Times New Roman" w:cs="Times New Roman"/>
                <w:b w:val="0"/>
                <w:bCs w:val="0"/>
                <w:color w:val="auto"/>
                <w:sz w:val="26"/>
                <w:szCs w:val="26"/>
                <w:u w:val="none"/>
                <w:vertAlign w:val="baseline"/>
                <w:lang w:val="en-US"/>
              </w:rPr>
              <w:t>Từ phức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Merge w:val="continue"/>
            <w:tcBorders/>
          </w:tcPr>
          <w:p>
            <w:pPr>
              <w:numPr>
                <w:ilvl w:val="0"/>
                <w:numId w:val="0"/>
              </w:numPr>
              <w:spacing w:line="360" w:lineRule="auto"/>
              <w:jc w:val="center"/>
              <w:rPr>
                <w:rFonts w:hint="default" w:ascii="Times New Roman" w:hAnsi="Times New Roman" w:cs="Times New Roman"/>
                <w:b w:val="0"/>
                <w:bCs w:val="0"/>
                <w:color w:val="auto"/>
                <w:sz w:val="26"/>
                <w:szCs w:val="26"/>
                <w:u w:val="none"/>
                <w:vertAlign w:val="baseline"/>
                <w:lang w:val="en-US"/>
              </w:rPr>
            </w:pPr>
          </w:p>
        </w:tc>
        <w:tc>
          <w:tcPr>
            <w:tcW w:w="2841" w:type="dxa"/>
          </w:tcPr>
          <w:p>
            <w:pPr>
              <w:numPr>
                <w:ilvl w:val="0"/>
                <w:numId w:val="0"/>
              </w:numPr>
              <w:spacing w:line="360" w:lineRule="auto"/>
              <w:jc w:val="center"/>
              <w:rPr>
                <w:rFonts w:hint="default" w:ascii="Times New Roman" w:hAnsi="Times New Roman" w:cs="Times New Roman"/>
                <w:b w:val="0"/>
                <w:bCs w:val="0"/>
                <w:color w:val="auto"/>
                <w:sz w:val="26"/>
                <w:szCs w:val="26"/>
                <w:u w:val="none"/>
                <w:vertAlign w:val="baseline"/>
                <w:lang w:val="en-US"/>
              </w:rPr>
            </w:pPr>
            <w:r>
              <w:rPr>
                <w:rFonts w:hint="default" w:ascii="Times New Roman" w:hAnsi="Times New Roman" w:cs="Times New Roman"/>
                <w:b w:val="0"/>
                <w:bCs w:val="0"/>
                <w:color w:val="auto"/>
                <w:sz w:val="26"/>
                <w:szCs w:val="26"/>
                <w:u w:val="none"/>
                <w:vertAlign w:val="baseline"/>
                <w:lang w:val="en-US"/>
              </w:rPr>
              <w:t>Từ ghép</w:t>
            </w:r>
          </w:p>
        </w:tc>
        <w:tc>
          <w:tcPr>
            <w:tcW w:w="2842" w:type="dxa"/>
          </w:tcPr>
          <w:p>
            <w:pPr>
              <w:numPr>
                <w:ilvl w:val="0"/>
                <w:numId w:val="0"/>
              </w:numPr>
              <w:spacing w:line="360" w:lineRule="auto"/>
              <w:jc w:val="center"/>
              <w:rPr>
                <w:rFonts w:hint="default" w:ascii="Times New Roman" w:hAnsi="Times New Roman" w:cs="Times New Roman"/>
                <w:b w:val="0"/>
                <w:bCs w:val="0"/>
                <w:color w:val="auto"/>
                <w:sz w:val="26"/>
                <w:szCs w:val="26"/>
                <w:u w:val="none"/>
                <w:vertAlign w:val="baseline"/>
                <w:lang w:val="en-US"/>
              </w:rPr>
            </w:pPr>
            <w:r>
              <w:rPr>
                <w:rFonts w:hint="default" w:ascii="Times New Roman" w:hAnsi="Times New Roman" w:cs="Times New Roman"/>
                <w:b w:val="0"/>
                <w:bCs w:val="0"/>
                <w:color w:val="auto"/>
                <w:sz w:val="26"/>
                <w:szCs w:val="26"/>
                <w:u w:val="none"/>
                <w:vertAlign w:val="baseline"/>
                <w:lang w:val="en-US"/>
              </w:rPr>
              <w:t>Từ láy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tcPr>
          <w:p>
            <w:pPr>
              <w:numPr>
                <w:ilvl w:val="0"/>
                <w:numId w:val="0"/>
              </w:numPr>
              <w:spacing w:line="360" w:lineRule="auto"/>
              <w:jc w:val="both"/>
              <w:rPr>
                <w:rFonts w:hint="default" w:ascii="Times New Roman" w:hAnsi="Times New Roman" w:cs="Times New Roman"/>
                <w:b w:val="0"/>
                <w:bCs w:val="0"/>
                <w:color w:val="auto"/>
                <w:sz w:val="26"/>
                <w:szCs w:val="26"/>
                <w:u w:val="none"/>
                <w:vertAlign w:val="baseline"/>
                <w:lang w:val="en-US"/>
              </w:rPr>
            </w:pPr>
          </w:p>
        </w:tc>
        <w:tc>
          <w:tcPr>
            <w:tcW w:w="2841" w:type="dxa"/>
          </w:tcPr>
          <w:p>
            <w:pPr>
              <w:numPr>
                <w:ilvl w:val="0"/>
                <w:numId w:val="0"/>
              </w:numPr>
              <w:spacing w:line="360" w:lineRule="auto"/>
              <w:jc w:val="both"/>
              <w:rPr>
                <w:rFonts w:hint="default" w:ascii="Times New Roman" w:hAnsi="Times New Roman" w:cs="Times New Roman"/>
                <w:b w:val="0"/>
                <w:bCs w:val="0"/>
                <w:color w:val="auto"/>
                <w:sz w:val="26"/>
                <w:szCs w:val="26"/>
                <w:u w:val="none"/>
                <w:vertAlign w:val="baseline"/>
                <w:lang w:val="en-US"/>
              </w:rPr>
            </w:pPr>
          </w:p>
        </w:tc>
        <w:tc>
          <w:tcPr>
            <w:tcW w:w="2842" w:type="dxa"/>
          </w:tcPr>
          <w:p>
            <w:pPr>
              <w:numPr>
                <w:ilvl w:val="0"/>
                <w:numId w:val="0"/>
              </w:numPr>
              <w:spacing w:line="360" w:lineRule="auto"/>
              <w:jc w:val="both"/>
              <w:rPr>
                <w:rFonts w:hint="default" w:ascii="Times New Roman" w:hAnsi="Times New Roman" w:cs="Times New Roman"/>
                <w:b w:val="0"/>
                <w:bCs w:val="0"/>
                <w:color w:val="auto"/>
                <w:sz w:val="26"/>
                <w:szCs w:val="26"/>
                <w:u w:val="none"/>
                <w:vertAlign w:val="baseline"/>
                <w:lang w:val="en-US"/>
              </w:rPr>
            </w:pPr>
          </w:p>
        </w:tc>
      </w:tr>
    </w:tbl>
    <w:p>
      <w:pPr>
        <w:numPr>
          <w:ilvl w:val="0"/>
          <w:numId w:val="0"/>
        </w:numPr>
        <w:spacing w:line="360" w:lineRule="auto"/>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Bài tập 2: Viết 1 đoạn văn (khoảng 150-200 chữ) nêu cảm nhận của em về văn hóa dân tộc. Trong đó, có sử dụng thành ngữ “cầu được ước thấy” .</w:t>
      </w:r>
    </w:p>
    <w:p>
      <w:pPr>
        <w:numPr>
          <w:ilvl w:val="0"/>
          <w:numId w:val="0"/>
        </w:numPr>
        <w:spacing w:line="360" w:lineRule="auto"/>
        <w:jc w:val="both"/>
        <w:rPr>
          <w:rFonts w:hint="default" w:ascii="Times New Roman" w:hAnsi="Times New Roman" w:cs="Times New Roman"/>
          <w:b/>
          <w:bCs/>
          <w:color w:val="0000FF"/>
          <w:sz w:val="26"/>
          <w:szCs w:val="26"/>
          <w:u w:val="single"/>
          <w:lang w:val="en-US"/>
        </w:rPr>
      </w:pPr>
      <w:r>
        <w:rPr>
          <w:rFonts w:hint="default" w:ascii="Times New Roman" w:hAnsi="Times New Roman" w:cs="Times New Roman"/>
          <w:b/>
          <w:bCs/>
          <w:color w:val="0000FF"/>
          <w:sz w:val="26"/>
          <w:szCs w:val="26"/>
          <w:u w:val="single"/>
          <w:lang w:val="en-US"/>
        </w:rPr>
        <w:t>C.HS ghi chép câu hỏi thắc mắc, trở ngại trong quá trình tự học:</w:t>
      </w:r>
    </w:p>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lang w:val="en-US"/>
        </w:rPr>
      </w:pPr>
      <w:r>
        <w:rPr>
          <w:rFonts w:hint="default" w:ascii="Times New Roman" w:hAnsi="Times New Roman" w:cs="Times New Roman"/>
          <w:b/>
          <w:bCs/>
          <w:color w:val="auto"/>
          <w:sz w:val="26"/>
          <w:szCs w:val="26"/>
          <w:u w:val="none"/>
          <w:lang w:val="en-US"/>
        </w:rPr>
        <w:t xml:space="preserve">* Yêu cầu: </w:t>
      </w:r>
      <w:r>
        <w:rPr>
          <w:rFonts w:hint="default" w:ascii="Times New Roman" w:hAnsi="Times New Roman" w:cs="Times New Roman"/>
          <w:b w:val="0"/>
          <w:bCs w:val="0"/>
          <w:color w:val="auto"/>
          <w:sz w:val="26"/>
          <w:szCs w:val="26"/>
          <w:u w:val="none"/>
          <w:lang w:val="en-US"/>
        </w:rPr>
        <w:t>Xong khi tự học, em gặp thắc mắc hay khó khăn gì thì sẽ ghi vào mẫu sau và g</w:t>
      </w:r>
      <w:r>
        <w:rPr>
          <w:rFonts w:hint="default" w:ascii="Times New Roman" w:hAnsi="Times New Roman" w:eastAsia="SimSun" w:cs="Times New Roman"/>
          <w:i w:val="0"/>
          <w:iCs w:val="0"/>
          <w:caps w:val="0"/>
          <w:color w:val="000000"/>
          <w:spacing w:val="0"/>
          <w:sz w:val="26"/>
          <w:szCs w:val="26"/>
        </w:rPr>
        <w:t>ửi các thắc mắc và các bài tập không giải được cho thầy cô qua nhiều kênh, và nhận phản hồ</w:t>
      </w:r>
      <w:r>
        <w:rPr>
          <w:rFonts w:hint="default" w:ascii="Times New Roman" w:hAnsi="Times New Roman" w:eastAsia="SimSun" w:cs="Times New Roman"/>
          <w:i w:val="0"/>
          <w:iCs w:val="0"/>
          <w:caps w:val="0"/>
          <w:color w:val="000000"/>
          <w:spacing w:val="0"/>
          <w:sz w:val="26"/>
          <w:szCs w:val="26"/>
          <w:lang w:val="en-US"/>
        </w:rPr>
        <w:t xml:space="preserve"> qua</w:t>
      </w:r>
      <w:r>
        <w:rPr>
          <w:rFonts w:hint="default" w:ascii="Times New Roman" w:hAnsi="Times New Roman" w:eastAsia="SimSun" w:cs="Times New Roman"/>
          <w:i w:val="0"/>
          <w:iCs w:val="0"/>
          <w:caps w:val="0"/>
          <w:color w:val="000000"/>
          <w:spacing w:val="0"/>
          <w:sz w:val="26"/>
          <w:szCs w:val="26"/>
        </w:rPr>
        <w:t xml:space="preserve"> đường dây nóng giải đáp thắc mắc (được các trường công bố cho học sinh và cha mẹ học sinh biết để các giáo viên liên quan được phân công trả lời).</w:t>
      </w:r>
      <w:r>
        <w:rPr>
          <w:rFonts w:hint="default" w:ascii="Times New Roman" w:hAnsi="Times New Roman" w:eastAsia="SimSun" w:cs="Times New Roman"/>
          <w:i w:val="0"/>
          <w:iCs w:val="0"/>
          <w:caps w:val="0"/>
          <w:color w:val="000000"/>
          <w:spacing w:val="0"/>
          <w:sz w:val="26"/>
          <w:szCs w:val="26"/>
          <w:lang w:val="en-US"/>
        </w:rPr>
        <w:t xml:space="preserve">Mẫu: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676"/>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Trường:</w:t>
            </w:r>
          </w:p>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Lớp:</w:t>
            </w:r>
          </w:p>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Họ và tên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numPr>
                <w:ilvl w:val="0"/>
                <w:numId w:val="0"/>
              </w:numPr>
              <w:spacing w:line="360" w:lineRule="auto"/>
              <w:jc w:val="center"/>
              <w:rPr>
                <w:rFonts w:hint="default" w:ascii="Times New Roman" w:hAnsi="Times New Roman" w:eastAsia="SimSun" w:cs="Times New Roman"/>
                <w:b/>
                <w:bCs/>
                <w:i w:val="0"/>
                <w:iCs w:val="0"/>
                <w:caps w:val="0"/>
                <w:color w:val="000000"/>
                <w:spacing w:val="0"/>
                <w:sz w:val="26"/>
                <w:szCs w:val="26"/>
                <w:vertAlign w:val="baseline"/>
                <w:lang w:val="en-US"/>
              </w:rPr>
            </w:pPr>
            <w:r>
              <w:rPr>
                <w:rFonts w:hint="default" w:ascii="Times New Roman" w:hAnsi="Times New Roman" w:eastAsia="SimSun" w:cs="Times New Roman"/>
                <w:b/>
                <w:bCs/>
                <w:i w:val="0"/>
                <w:iCs w:val="0"/>
                <w:caps w:val="0"/>
                <w:color w:val="000000"/>
                <w:spacing w:val="0"/>
                <w:sz w:val="26"/>
                <w:szCs w:val="26"/>
                <w:vertAlign w:val="baseline"/>
                <w:lang w:val="en-US"/>
              </w:rPr>
              <w:t>Môn học</w:t>
            </w:r>
          </w:p>
        </w:tc>
        <w:tc>
          <w:tcPr>
            <w:tcW w:w="2676" w:type="dxa"/>
          </w:tcPr>
          <w:p>
            <w:pPr>
              <w:numPr>
                <w:ilvl w:val="0"/>
                <w:numId w:val="0"/>
              </w:numPr>
              <w:spacing w:line="360" w:lineRule="auto"/>
              <w:jc w:val="center"/>
              <w:rPr>
                <w:rFonts w:hint="default" w:ascii="Times New Roman" w:hAnsi="Times New Roman" w:eastAsia="SimSun" w:cs="Times New Roman"/>
                <w:b/>
                <w:bCs/>
                <w:i w:val="0"/>
                <w:iCs w:val="0"/>
                <w:caps w:val="0"/>
                <w:color w:val="000000"/>
                <w:spacing w:val="0"/>
                <w:sz w:val="26"/>
                <w:szCs w:val="26"/>
                <w:vertAlign w:val="baseline"/>
                <w:lang w:val="en-US"/>
              </w:rPr>
            </w:pPr>
            <w:r>
              <w:rPr>
                <w:rFonts w:hint="default" w:ascii="Times New Roman" w:hAnsi="Times New Roman" w:eastAsia="SimSun" w:cs="Times New Roman"/>
                <w:b/>
                <w:bCs/>
                <w:i w:val="0"/>
                <w:iCs w:val="0"/>
                <w:caps w:val="0"/>
                <w:color w:val="000000"/>
                <w:spacing w:val="0"/>
                <w:sz w:val="26"/>
                <w:szCs w:val="26"/>
                <w:vertAlign w:val="baseline"/>
                <w:lang w:val="en-US"/>
              </w:rPr>
              <w:t>Nội dung học tập</w:t>
            </w:r>
          </w:p>
        </w:tc>
        <w:tc>
          <w:tcPr>
            <w:tcW w:w="4003" w:type="dxa"/>
          </w:tcPr>
          <w:p>
            <w:pPr>
              <w:numPr>
                <w:ilvl w:val="0"/>
                <w:numId w:val="0"/>
              </w:numPr>
              <w:spacing w:line="360" w:lineRule="auto"/>
              <w:jc w:val="center"/>
              <w:rPr>
                <w:rFonts w:hint="default" w:ascii="Times New Roman" w:hAnsi="Times New Roman" w:eastAsia="SimSun" w:cs="Times New Roman"/>
                <w:b/>
                <w:bCs/>
                <w:i w:val="0"/>
                <w:iCs w:val="0"/>
                <w:caps w:val="0"/>
                <w:color w:val="000000"/>
                <w:spacing w:val="0"/>
                <w:sz w:val="26"/>
                <w:szCs w:val="26"/>
                <w:vertAlign w:val="baseline"/>
                <w:lang w:val="en-US"/>
              </w:rPr>
            </w:pPr>
            <w:r>
              <w:rPr>
                <w:rFonts w:hint="default" w:ascii="Times New Roman" w:hAnsi="Times New Roman" w:eastAsia="SimSun" w:cs="Times New Roman"/>
                <w:b/>
                <w:bCs/>
                <w:i w:val="0"/>
                <w:iCs w:val="0"/>
                <w:caps w:val="0"/>
                <w:color w:val="000000"/>
                <w:spacing w:val="0"/>
                <w:sz w:val="26"/>
                <w:szCs w:val="26"/>
                <w:vertAlign w:val="baseline"/>
                <w:lang w:val="en-US"/>
              </w:rPr>
              <w:t>Câu hỏi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Ví dụ: Ngữ văn</w:t>
            </w:r>
          </w:p>
        </w:tc>
        <w:tc>
          <w:tcPr>
            <w:tcW w:w="2676"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Hoạt động 2, yêu cầu 4</w:t>
            </w:r>
          </w:p>
        </w:tc>
        <w:tc>
          <w:tcPr>
            <w:tcW w:w="4003"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HS ghi câu hòi thắc mắc trong Hoạt động 2, yêu cầu 4 vào ô này.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p>
        </w:tc>
        <w:tc>
          <w:tcPr>
            <w:tcW w:w="2676"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p>
        </w:tc>
        <w:tc>
          <w:tcPr>
            <w:tcW w:w="4003"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p>
        </w:tc>
      </w:tr>
    </w:tbl>
    <w:p>
      <w:pPr>
        <w:spacing w:line="360" w:lineRule="auto"/>
        <w:jc w:val="both"/>
        <w:rPr>
          <w:rFonts w:hint="default" w:ascii="Times New Roman" w:hAnsi="Times New Roman" w:cs="Times New Roman"/>
          <w:sz w:val="26"/>
          <w:szCs w:val="26"/>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B56D4"/>
    <w:rsid w:val="00133E32"/>
    <w:rsid w:val="04C169FE"/>
    <w:rsid w:val="0B116948"/>
    <w:rsid w:val="16BB381F"/>
    <w:rsid w:val="1FE93184"/>
    <w:rsid w:val="288B56D4"/>
    <w:rsid w:val="291D33A8"/>
    <w:rsid w:val="379036F5"/>
    <w:rsid w:val="38987945"/>
    <w:rsid w:val="3A6C0F3E"/>
    <w:rsid w:val="3C5F07B9"/>
    <w:rsid w:val="4CFF0332"/>
    <w:rsid w:val="5D105F16"/>
    <w:rsid w:val="6A7108E8"/>
    <w:rsid w:val="6B047C32"/>
    <w:rsid w:val="77515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2021-09-07T14:40:00Z</dcterms:created>
  <dc:creator>TIEN-PC</dc:creator>
  <cp:lastModifiedBy>TIEN-PC</cp:lastModifiedBy>
  <dcterms:modified xsi:type="dcterms:W3CDTF">2021-09-18T03:26:58Z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87AA69471F1D44348C42B6E9FD264D51</vt:lpwstr>
  </property>
</Properties>
</file>